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7E" w:rsidRPr="00447225" w:rsidRDefault="005E0D1A" w:rsidP="00C45C0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rPr>
          <w:color w:val="000000"/>
          <w:spacing w:val="6"/>
          <w:u w:val="single"/>
        </w:rPr>
      </w:pPr>
      <w:r>
        <w:rPr>
          <w:color w:val="000000"/>
          <w:spacing w:val="6"/>
        </w:rPr>
        <w:t xml:space="preserve"> </w:t>
      </w:r>
      <w:r w:rsidR="0079567E">
        <w:rPr>
          <w:color w:val="000000"/>
          <w:spacing w:val="6"/>
        </w:rPr>
        <w:t xml:space="preserve">                      </w:t>
      </w:r>
    </w:p>
    <w:p w:rsidR="005E0D1A" w:rsidRPr="009C70E7" w:rsidRDefault="0079567E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</w:t>
      </w:r>
      <w:r w:rsidR="005E0D1A">
        <w:rPr>
          <w:color w:val="000000"/>
          <w:spacing w:val="6"/>
        </w:rPr>
        <w:t xml:space="preserve"> </w:t>
      </w:r>
      <w:r w:rsidR="005E0D1A" w:rsidRPr="009C70E7">
        <w:rPr>
          <w:color w:val="000000"/>
          <w:spacing w:val="6"/>
        </w:rPr>
        <w:t>Приложение</w:t>
      </w:r>
      <w:r w:rsidR="005E0D1A">
        <w:rPr>
          <w:color w:val="000000"/>
          <w:spacing w:val="6"/>
        </w:rPr>
        <w:t xml:space="preserve"> 2</w:t>
      </w:r>
    </w:p>
    <w:p w:rsidR="00FD71C3" w:rsidRDefault="005E0D1A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 w:rsidRPr="009C70E7">
        <w:rPr>
          <w:color w:val="000000"/>
          <w:spacing w:val="6"/>
        </w:rPr>
        <w:t>к Коллективному договору М</w:t>
      </w:r>
      <w:r w:rsidR="0046592A">
        <w:rPr>
          <w:color w:val="000000"/>
          <w:spacing w:val="6"/>
        </w:rPr>
        <w:t>К</w:t>
      </w:r>
      <w:r w:rsidRPr="009C70E7">
        <w:rPr>
          <w:color w:val="000000"/>
          <w:spacing w:val="6"/>
        </w:rPr>
        <w:t xml:space="preserve">ДОУ </w:t>
      </w:r>
      <w:r>
        <w:rPr>
          <w:color w:val="000000"/>
          <w:spacing w:val="6"/>
        </w:rPr>
        <w:t xml:space="preserve"> </w:t>
      </w:r>
    </w:p>
    <w:p w:rsidR="005E0D1A" w:rsidRDefault="005E0D1A" w:rsidP="00EE601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>Д</w:t>
      </w:r>
      <w:r w:rsidRPr="003E6E9B">
        <w:rPr>
          <w:color w:val="000000"/>
          <w:spacing w:val="6"/>
        </w:rPr>
        <w:t>/</w:t>
      </w:r>
      <w:r>
        <w:rPr>
          <w:color w:val="000000"/>
          <w:spacing w:val="6"/>
        </w:rPr>
        <w:t xml:space="preserve">С </w:t>
      </w:r>
      <w:r w:rsidR="0020583D">
        <w:rPr>
          <w:color w:val="000000"/>
          <w:spacing w:val="6"/>
        </w:rPr>
        <w:t>«</w:t>
      </w:r>
      <w:proofErr w:type="gramStart"/>
      <w:r w:rsidR="0020583D">
        <w:rPr>
          <w:color w:val="000000"/>
          <w:spacing w:val="6"/>
        </w:rPr>
        <w:t>Радуга»</w:t>
      </w:r>
      <w:r w:rsidRPr="009C70E7">
        <w:rPr>
          <w:color w:val="000000"/>
          <w:spacing w:val="6"/>
        </w:rPr>
        <w:t xml:space="preserve">  на</w:t>
      </w:r>
      <w:proofErr w:type="gramEnd"/>
      <w:r w:rsidRPr="009C70E7">
        <w:rPr>
          <w:color w:val="000000"/>
          <w:spacing w:val="6"/>
        </w:rPr>
        <w:t xml:space="preserve"> </w:t>
      </w:r>
      <w:r w:rsidR="00432B4C">
        <w:rPr>
          <w:color w:val="000000"/>
          <w:spacing w:val="6"/>
        </w:rPr>
        <w:t>2021-2024</w:t>
      </w:r>
      <w:r w:rsidRPr="009C70E7">
        <w:rPr>
          <w:color w:val="000000"/>
          <w:spacing w:val="6"/>
        </w:rPr>
        <w:t>гг.</w:t>
      </w:r>
    </w:p>
    <w:p w:rsidR="008F3E10" w:rsidRDefault="008F3E10" w:rsidP="00EE601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</w:p>
    <w:p w:rsidR="008F3E10" w:rsidRPr="009C70E7" w:rsidRDefault="008F3E10" w:rsidP="00EE601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</w:p>
    <w:p w:rsidR="008F3E10" w:rsidRPr="00EA1D43" w:rsidRDefault="008F3E10" w:rsidP="008F3E1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8"/>
        </w:rPr>
      </w:pPr>
      <w:r w:rsidRPr="00EA1D43">
        <w:rPr>
          <w:b/>
          <w:szCs w:val="28"/>
        </w:rPr>
        <w:t>Перечень категорий работников, которым устанавливается ежегодный дополнительный оплачиваемый отпуск за работу с вредными и (или) опасными условиями труда.</w:t>
      </w:r>
    </w:p>
    <w:p w:rsidR="008F3E10" w:rsidRDefault="008F3E10" w:rsidP="008F3E1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2665"/>
        <w:gridCol w:w="2631"/>
        <w:gridCol w:w="3911"/>
      </w:tblGrid>
      <w:tr w:rsidR="008F3E10" w:rsidTr="00473262">
        <w:tc>
          <w:tcPr>
            <w:tcW w:w="540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both"/>
            </w:pPr>
            <w:r>
              <w:t>№</w:t>
            </w:r>
          </w:p>
          <w:p w:rsidR="008F3E10" w:rsidRDefault="008F3E10" w:rsidP="00473262">
            <w:pPr>
              <w:pStyle w:val="a7"/>
              <w:spacing w:before="0" w:beforeAutospacing="0" w:after="0" w:afterAutospacing="0"/>
              <w:jc w:val="both"/>
            </w:pPr>
            <w:r>
              <w:t>п/п</w:t>
            </w:r>
          </w:p>
        </w:tc>
        <w:tc>
          <w:tcPr>
            <w:tcW w:w="2665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center"/>
            </w:pPr>
            <w:r>
              <w:t>наименование должности</w:t>
            </w:r>
          </w:p>
        </w:tc>
        <w:tc>
          <w:tcPr>
            <w:tcW w:w="2631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center"/>
            </w:pPr>
            <w:r>
              <w:t xml:space="preserve">продолжительность </w:t>
            </w:r>
            <w:r w:rsidRPr="00F71A67">
              <w:t>дополнительный оплачиваемый отпуск</w:t>
            </w:r>
            <w:r>
              <w:t xml:space="preserve"> (календарных дней)</w:t>
            </w:r>
          </w:p>
        </w:tc>
        <w:tc>
          <w:tcPr>
            <w:tcW w:w="3911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center"/>
            </w:pPr>
            <w:r>
              <w:t>обоснование</w:t>
            </w:r>
          </w:p>
        </w:tc>
      </w:tr>
      <w:tr w:rsidR="008F3E10" w:rsidTr="00473262">
        <w:tc>
          <w:tcPr>
            <w:tcW w:w="540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665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both"/>
            </w:pPr>
            <w:r>
              <w:t>Повар, работающий у плиты</w:t>
            </w:r>
          </w:p>
        </w:tc>
        <w:tc>
          <w:tcPr>
            <w:tcW w:w="2631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911" w:type="dxa"/>
          </w:tcPr>
          <w:p w:rsidR="008F3E10" w:rsidRDefault="008F3E10" w:rsidP="00473262">
            <w:pPr>
              <w:pStyle w:val="a7"/>
              <w:spacing w:before="0" w:beforeAutospacing="0" w:after="0" w:afterAutospacing="0"/>
              <w:jc w:val="both"/>
            </w:pPr>
            <w:r>
              <w:t>Пост. Госкомтруда СССР и Президиума ВЦСПС от 25.10.1974 № 298/П-22, раздел</w:t>
            </w:r>
          </w:p>
          <w:p w:rsidR="008F3E10" w:rsidRPr="00A45105" w:rsidRDefault="008F3E10" w:rsidP="00473262">
            <w:pPr>
              <w:pStyle w:val="a7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XLIII, </w:t>
            </w:r>
            <w:r>
              <w:t>п.117</w:t>
            </w:r>
          </w:p>
        </w:tc>
      </w:tr>
    </w:tbl>
    <w:p w:rsidR="008F3E10" w:rsidRDefault="008F3E10" w:rsidP="008F3E1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8F3E10" w:rsidRPr="00EA1D43" w:rsidRDefault="008F3E10" w:rsidP="008F3E1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основание: ст.117 ТК РФ</w:t>
      </w:r>
    </w:p>
    <w:p w:rsidR="005E0D1A" w:rsidRPr="009C70E7" w:rsidRDefault="005E0D1A" w:rsidP="005E0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right="62"/>
        <w:rPr>
          <w:color w:val="000000"/>
          <w:spacing w:val="6"/>
          <w:sz w:val="28"/>
          <w:szCs w:val="28"/>
        </w:rPr>
      </w:pPr>
    </w:p>
    <w:p w:rsidR="005E0D1A" w:rsidRPr="00D0764B" w:rsidRDefault="005E0D1A" w:rsidP="00D0764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center"/>
        <w:rPr>
          <w:color w:val="000000"/>
          <w:spacing w:val="6"/>
        </w:rPr>
      </w:pPr>
      <w:r>
        <w:rPr>
          <w:color w:val="000000"/>
          <w:spacing w:val="6"/>
        </w:rPr>
        <w:t xml:space="preserve">    </w:t>
      </w:r>
      <w:r w:rsidR="006557D7">
        <w:rPr>
          <w:color w:val="000000"/>
          <w:spacing w:val="6"/>
        </w:rPr>
        <w:t xml:space="preserve">                              </w:t>
      </w:r>
      <w:r>
        <w:rPr>
          <w:color w:val="000000"/>
          <w:spacing w:val="6"/>
        </w:rPr>
        <w:t xml:space="preserve">                                  </w:t>
      </w:r>
    </w:p>
    <w:p w:rsidR="005E0D1A" w:rsidRPr="003B39B3" w:rsidRDefault="005E0D1A" w:rsidP="005E0D1A">
      <w:pPr>
        <w:shd w:val="clear" w:color="auto" w:fill="FFFFFF"/>
        <w:tabs>
          <w:tab w:val="left" w:pos="1205"/>
        </w:tabs>
        <w:spacing w:line="264" w:lineRule="exact"/>
        <w:ind w:left="10"/>
        <w:jc w:val="center"/>
        <w:rPr>
          <w:b/>
          <w:color w:val="000000"/>
          <w:spacing w:val="6"/>
        </w:rPr>
      </w:pPr>
      <w:r w:rsidRPr="00DF0D32">
        <w:rPr>
          <w:b/>
          <w:spacing w:val="6"/>
        </w:rPr>
        <w:t>Перечень категорий работников, которым устанавливаются доплаты за вредные</w:t>
      </w:r>
      <w:r w:rsidRPr="003B39B3">
        <w:rPr>
          <w:b/>
          <w:color w:val="000000"/>
          <w:spacing w:val="6"/>
        </w:rPr>
        <w:t xml:space="preserve"> условия труда</w:t>
      </w:r>
    </w:p>
    <w:p w:rsidR="005E0D1A" w:rsidRPr="003B39B3" w:rsidRDefault="005E0D1A" w:rsidP="005E0D1A">
      <w:pPr>
        <w:shd w:val="clear" w:color="auto" w:fill="FFFFFF"/>
        <w:tabs>
          <w:tab w:val="left" w:pos="1205"/>
        </w:tabs>
        <w:spacing w:line="264" w:lineRule="exact"/>
        <w:ind w:right="-803"/>
        <w:jc w:val="both"/>
        <w:rPr>
          <w:color w:val="000000"/>
          <w:spacing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08"/>
        <w:gridCol w:w="3019"/>
      </w:tblGrid>
      <w:tr w:rsidR="00EA1D43" w:rsidTr="00646E88">
        <w:tc>
          <w:tcPr>
            <w:tcW w:w="534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№</w:t>
            </w:r>
          </w:p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п/п</w:t>
            </w:r>
          </w:p>
        </w:tc>
        <w:tc>
          <w:tcPr>
            <w:tcW w:w="5846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center"/>
            </w:pPr>
            <w:r>
              <w:t>наименование должности</w:t>
            </w:r>
          </w:p>
        </w:tc>
        <w:tc>
          <w:tcPr>
            <w:tcW w:w="3191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center"/>
            </w:pPr>
            <w:r>
              <w:t>процент доплат за вредные условия труда</w:t>
            </w:r>
          </w:p>
        </w:tc>
      </w:tr>
      <w:tr w:rsidR="00EA1D43" w:rsidTr="00646E88">
        <w:tc>
          <w:tcPr>
            <w:tcW w:w="534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846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Повар, работающий у плиты</w:t>
            </w:r>
          </w:p>
        </w:tc>
        <w:tc>
          <w:tcPr>
            <w:tcW w:w="3191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 xml:space="preserve">12 </w:t>
            </w:r>
            <w:r w:rsidRPr="00BA1EF9">
              <w:t>%</w:t>
            </w:r>
            <w:r>
              <w:t xml:space="preserve">   оклада</w:t>
            </w:r>
          </w:p>
        </w:tc>
      </w:tr>
      <w:tr w:rsidR="00EA1D43" w:rsidTr="00646E88">
        <w:tc>
          <w:tcPr>
            <w:tcW w:w="534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846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Подсобный рабочий по кухне</w:t>
            </w:r>
          </w:p>
        </w:tc>
        <w:tc>
          <w:tcPr>
            <w:tcW w:w="3191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 xml:space="preserve">12  </w:t>
            </w:r>
            <w:r w:rsidRPr="00BA1EF9">
              <w:t>%</w:t>
            </w:r>
            <w:r>
              <w:t xml:space="preserve">  оклада</w:t>
            </w:r>
          </w:p>
        </w:tc>
      </w:tr>
      <w:tr w:rsidR="00EA1D43" w:rsidTr="00646E88">
        <w:tc>
          <w:tcPr>
            <w:tcW w:w="534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846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Помощники воспитателя</w:t>
            </w:r>
          </w:p>
        </w:tc>
        <w:tc>
          <w:tcPr>
            <w:tcW w:w="3191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 xml:space="preserve">12  </w:t>
            </w:r>
            <w:r w:rsidRPr="00BA1EF9">
              <w:t>%</w:t>
            </w:r>
            <w:r>
              <w:t xml:space="preserve">  оклада</w:t>
            </w:r>
          </w:p>
        </w:tc>
      </w:tr>
      <w:tr w:rsidR="00EA1D43" w:rsidTr="00646E88">
        <w:tc>
          <w:tcPr>
            <w:tcW w:w="534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846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>
              <w:t>Сторож, работающий в ночное время</w:t>
            </w:r>
          </w:p>
        </w:tc>
        <w:tc>
          <w:tcPr>
            <w:tcW w:w="3191" w:type="dxa"/>
          </w:tcPr>
          <w:p w:rsidR="00EA1D43" w:rsidRDefault="00EA1D43" w:rsidP="00646E88">
            <w:pPr>
              <w:pStyle w:val="a7"/>
              <w:spacing w:before="0" w:beforeAutospacing="0" w:after="0" w:afterAutospacing="0"/>
              <w:jc w:val="both"/>
            </w:pPr>
            <w:r w:rsidRPr="00BA1EF9">
              <w:t>35 %</w:t>
            </w:r>
            <w:r>
              <w:t xml:space="preserve"> оклада</w:t>
            </w:r>
          </w:p>
        </w:tc>
      </w:tr>
    </w:tbl>
    <w:p w:rsidR="005E0D1A" w:rsidRPr="003B39B3" w:rsidRDefault="005E0D1A" w:rsidP="005E0D1A">
      <w:pPr>
        <w:shd w:val="clear" w:color="auto" w:fill="FFFFFF"/>
        <w:tabs>
          <w:tab w:val="left" w:pos="0"/>
        </w:tabs>
        <w:spacing w:line="264" w:lineRule="exact"/>
        <w:ind w:right="62"/>
        <w:rPr>
          <w:color w:val="000000"/>
          <w:spacing w:val="6"/>
        </w:rPr>
      </w:pPr>
    </w:p>
    <w:p w:rsidR="00EA1D43" w:rsidRDefault="00C932C4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0764B">
        <w:rPr>
          <w:color w:val="000000"/>
          <w:spacing w:val="6"/>
          <w:szCs w:val="28"/>
        </w:rPr>
        <w:t xml:space="preserve">Основание: </w:t>
      </w:r>
      <w:r>
        <w:rPr>
          <w:color w:val="000000"/>
          <w:spacing w:val="6"/>
          <w:szCs w:val="28"/>
        </w:rPr>
        <w:t>ст.117</w:t>
      </w:r>
      <w:r w:rsidRPr="00D0764B">
        <w:rPr>
          <w:color w:val="000000"/>
          <w:spacing w:val="6"/>
          <w:szCs w:val="28"/>
        </w:rPr>
        <w:t xml:space="preserve"> ТК РФ</w:t>
      </w:r>
      <w:r w:rsidR="00EA1D43" w:rsidRPr="00EA1D43">
        <w:t xml:space="preserve"> </w:t>
      </w:r>
      <w:r w:rsidR="00EA1D43">
        <w:t xml:space="preserve">приказ Госкомитета СССР </w:t>
      </w:r>
      <w:proofErr w:type="gramStart"/>
      <w:r w:rsidR="00EA1D43">
        <w:t>по нар</w:t>
      </w:r>
      <w:proofErr w:type="gramEnd"/>
      <w:r w:rsidR="00EA1D43">
        <w:t>. обр. от 20.08.1190г. № 579, заключение эксперта по специальной оценки условий труда работников ДОУ</w:t>
      </w:r>
    </w:p>
    <w:p w:rsidR="00EF3DAF" w:rsidRPr="00EA1D43" w:rsidRDefault="00EF3DAF" w:rsidP="008F3E10">
      <w:pPr>
        <w:pStyle w:val="a7"/>
        <w:shd w:val="clear" w:color="auto" w:fill="FFFFFF"/>
        <w:spacing w:before="0" w:beforeAutospacing="0" w:after="0" w:afterAutospacing="0"/>
      </w:pPr>
    </w:p>
    <w:p w:rsidR="009E5E0D" w:rsidRPr="003B39B3" w:rsidRDefault="009E5E0D" w:rsidP="005E0D1A">
      <w:pPr>
        <w:shd w:val="clear" w:color="auto" w:fill="FFFFFF"/>
        <w:tabs>
          <w:tab w:val="left" w:pos="0"/>
        </w:tabs>
        <w:spacing w:line="264" w:lineRule="exact"/>
        <w:ind w:right="62"/>
        <w:jc w:val="both"/>
        <w:rPr>
          <w:color w:val="000000"/>
          <w:spacing w:val="6"/>
          <w:sz w:val="28"/>
          <w:szCs w:val="28"/>
        </w:rPr>
      </w:pPr>
      <w:bookmarkStart w:id="0" w:name="_GoBack"/>
      <w:bookmarkEnd w:id="0"/>
    </w:p>
    <w:p w:rsidR="00FD71C3" w:rsidRPr="009C70E7" w:rsidRDefault="005E0D1A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</w:t>
      </w:r>
      <w:r w:rsidR="00FD71C3" w:rsidRPr="009C70E7">
        <w:rPr>
          <w:color w:val="000000"/>
          <w:spacing w:val="6"/>
        </w:rPr>
        <w:t>Приложение</w:t>
      </w:r>
      <w:r w:rsidR="00FD71C3">
        <w:rPr>
          <w:color w:val="000000"/>
          <w:spacing w:val="6"/>
        </w:rPr>
        <w:t xml:space="preserve"> 3</w:t>
      </w:r>
    </w:p>
    <w:p w:rsidR="00FD71C3" w:rsidRDefault="00FD71C3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 w:rsidRPr="009C70E7">
        <w:rPr>
          <w:color w:val="000000"/>
          <w:spacing w:val="6"/>
        </w:rPr>
        <w:t>к Коллективному договору М</w:t>
      </w:r>
      <w:r>
        <w:rPr>
          <w:color w:val="000000"/>
          <w:spacing w:val="6"/>
        </w:rPr>
        <w:t>К</w:t>
      </w:r>
      <w:r w:rsidRPr="009C70E7">
        <w:rPr>
          <w:color w:val="000000"/>
          <w:spacing w:val="6"/>
        </w:rPr>
        <w:t xml:space="preserve">ДОУ </w:t>
      </w:r>
      <w:r>
        <w:rPr>
          <w:color w:val="000000"/>
          <w:spacing w:val="6"/>
        </w:rPr>
        <w:t xml:space="preserve"> </w:t>
      </w:r>
    </w:p>
    <w:p w:rsidR="00FD71C3" w:rsidRPr="009C70E7" w:rsidRDefault="00FD71C3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>Д</w:t>
      </w:r>
      <w:r w:rsidRPr="003E6E9B">
        <w:rPr>
          <w:color w:val="000000"/>
          <w:spacing w:val="6"/>
        </w:rPr>
        <w:t>/</w:t>
      </w:r>
      <w:proofErr w:type="gramStart"/>
      <w:r>
        <w:rPr>
          <w:color w:val="000000"/>
          <w:spacing w:val="6"/>
        </w:rPr>
        <w:t>С</w:t>
      </w:r>
      <w:proofErr w:type="gramEnd"/>
      <w:r>
        <w:rPr>
          <w:color w:val="000000"/>
          <w:spacing w:val="6"/>
        </w:rPr>
        <w:t xml:space="preserve"> </w:t>
      </w:r>
      <w:r w:rsidR="0020583D">
        <w:rPr>
          <w:color w:val="000000"/>
          <w:spacing w:val="6"/>
        </w:rPr>
        <w:t>«Радуга»</w:t>
      </w:r>
      <w:r w:rsidRPr="009C70E7">
        <w:rPr>
          <w:color w:val="000000"/>
          <w:spacing w:val="6"/>
        </w:rPr>
        <w:t xml:space="preserve"> на </w:t>
      </w:r>
      <w:r w:rsidR="00432B4C">
        <w:rPr>
          <w:color w:val="000000"/>
          <w:spacing w:val="6"/>
        </w:rPr>
        <w:t>2021-2024</w:t>
      </w:r>
      <w:r w:rsidRPr="009C70E7">
        <w:rPr>
          <w:color w:val="000000"/>
          <w:spacing w:val="6"/>
        </w:rPr>
        <w:t>гг.</w:t>
      </w:r>
    </w:p>
    <w:p w:rsidR="005E0D1A" w:rsidRPr="009C70E7" w:rsidRDefault="005E0D1A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center"/>
        <w:rPr>
          <w:color w:val="000000"/>
          <w:spacing w:val="6"/>
          <w:sz w:val="28"/>
          <w:szCs w:val="28"/>
        </w:rPr>
      </w:pPr>
    </w:p>
    <w:p w:rsidR="005E0D1A" w:rsidRPr="009C70E7" w:rsidRDefault="005E0D1A" w:rsidP="005E0D1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803"/>
        <w:jc w:val="both"/>
        <w:rPr>
          <w:color w:val="000000"/>
          <w:spacing w:val="6"/>
          <w:sz w:val="28"/>
          <w:szCs w:val="28"/>
        </w:rPr>
      </w:pPr>
    </w:p>
    <w:p w:rsidR="005E0D1A" w:rsidRPr="00D0764B" w:rsidRDefault="005E0D1A" w:rsidP="00D0764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803"/>
        <w:jc w:val="center"/>
        <w:rPr>
          <w:b/>
          <w:color w:val="000000"/>
          <w:spacing w:val="6"/>
          <w:szCs w:val="28"/>
        </w:rPr>
      </w:pPr>
      <w:r w:rsidRPr="00D0764B">
        <w:rPr>
          <w:b/>
          <w:color w:val="000000"/>
          <w:spacing w:val="6"/>
          <w:szCs w:val="28"/>
        </w:rPr>
        <w:t xml:space="preserve">Перечень категорий работников, которым устанавливается ежегодный дополнительный оплачиваемый отпуск работникам </w:t>
      </w:r>
      <w:r w:rsidRPr="00D0764B">
        <w:rPr>
          <w:b/>
          <w:color w:val="000000"/>
          <w:spacing w:val="8"/>
          <w:szCs w:val="28"/>
        </w:rPr>
        <w:t>с ненормированным рабочим днем.</w:t>
      </w:r>
    </w:p>
    <w:p w:rsidR="005E0D1A" w:rsidRPr="009C70E7" w:rsidRDefault="005E0D1A" w:rsidP="005E0D1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803"/>
        <w:jc w:val="both"/>
        <w:rPr>
          <w:color w:val="000000"/>
          <w:spacing w:val="6"/>
          <w:sz w:val="28"/>
          <w:szCs w:val="28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54"/>
        <w:gridCol w:w="3327"/>
      </w:tblGrid>
      <w:tr w:rsidR="005E0D1A" w:rsidRPr="00056B24" w:rsidTr="00EA1D43">
        <w:trPr>
          <w:trHeight w:val="945"/>
        </w:trPr>
        <w:tc>
          <w:tcPr>
            <w:tcW w:w="675" w:type="dxa"/>
          </w:tcPr>
          <w:p w:rsidR="005E0D1A" w:rsidRPr="00F408E7" w:rsidRDefault="005E0D1A" w:rsidP="00432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pacing w:val="6"/>
                <w:sz w:val="18"/>
                <w:szCs w:val="18"/>
              </w:rPr>
            </w:pPr>
            <w:r w:rsidRPr="00F408E7">
              <w:rPr>
                <w:color w:val="000000"/>
                <w:spacing w:val="6"/>
                <w:sz w:val="18"/>
                <w:szCs w:val="18"/>
              </w:rPr>
              <w:t>№ п/п</w:t>
            </w:r>
          </w:p>
        </w:tc>
        <w:tc>
          <w:tcPr>
            <w:tcW w:w="6154" w:type="dxa"/>
          </w:tcPr>
          <w:p w:rsidR="005E0D1A" w:rsidRPr="00F408E7" w:rsidRDefault="005E0D1A" w:rsidP="00432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ind w:right="-108"/>
              <w:jc w:val="center"/>
              <w:rPr>
                <w:color w:val="000000"/>
                <w:spacing w:val="6"/>
                <w:sz w:val="18"/>
                <w:szCs w:val="18"/>
              </w:rPr>
            </w:pPr>
            <w:r w:rsidRPr="00F408E7">
              <w:rPr>
                <w:color w:val="000000"/>
                <w:spacing w:val="6"/>
                <w:sz w:val="18"/>
                <w:szCs w:val="18"/>
              </w:rPr>
              <w:t>Наименование должности</w:t>
            </w:r>
          </w:p>
        </w:tc>
        <w:tc>
          <w:tcPr>
            <w:tcW w:w="3327" w:type="dxa"/>
          </w:tcPr>
          <w:p w:rsidR="005E0D1A" w:rsidRPr="00F408E7" w:rsidRDefault="005E0D1A" w:rsidP="00432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pacing w:val="6"/>
                <w:sz w:val="18"/>
                <w:szCs w:val="18"/>
              </w:rPr>
            </w:pPr>
            <w:r w:rsidRPr="00F408E7">
              <w:rPr>
                <w:color w:val="000000"/>
                <w:spacing w:val="6"/>
                <w:sz w:val="18"/>
                <w:szCs w:val="18"/>
              </w:rPr>
              <w:t>Продолжительность дополнительного отпуска (календарных дней)</w:t>
            </w:r>
          </w:p>
          <w:p w:rsidR="005E0D1A" w:rsidRPr="009C70E7" w:rsidRDefault="005E0D1A" w:rsidP="00432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5E0D1A" w:rsidRPr="00056B24" w:rsidTr="00EA1D43">
        <w:trPr>
          <w:trHeight w:val="480"/>
        </w:trPr>
        <w:tc>
          <w:tcPr>
            <w:tcW w:w="675" w:type="dxa"/>
          </w:tcPr>
          <w:p w:rsidR="005E0D1A" w:rsidRPr="00C932C4" w:rsidRDefault="005E0D1A" w:rsidP="00432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ind w:right="-108"/>
              <w:jc w:val="center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1</w:t>
            </w:r>
          </w:p>
        </w:tc>
        <w:tc>
          <w:tcPr>
            <w:tcW w:w="6154" w:type="dxa"/>
          </w:tcPr>
          <w:p w:rsidR="005E0D1A" w:rsidRPr="00C932C4" w:rsidRDefault="005E0D1A" w:rsidP="0043287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64" w:lineRule="exact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 xml:space="preserve">Не освобожденному председателю профсоюзной организации </w:t>
            </w:r>
          </w:p>
        </w:tc>
        <w:tc>
          <w:tcPr>
            <w:tcW w:w="3327" w:type="dxa"/>
          </w:tcPr>
          <w:p w:rsidR="005E0D1A" w:rsidRPr="00C932C4" w:rsidRDefault="005E0D1A" w:rsidP="0043287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64" w:lineRule="exact"/>
              <w:ind w:right="-61"/>
              <w:jc w:val="center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4</w:t>
            </w:r>
          </w:p>
        </w:tc>
      </w:tr>
      <w:tr w:rsidR="005E0D1A" w:rsidRPr="00056B24" w:rsidTr="00EA1D43">
        <w:trPr>
          <w:trHeight w:val="281"/>
        </w:trPr>
        <w:tc>
          <w:tcPr>
            <w:tcW w:w="675" w:type="dxa"/>
          </w:tcPr>
          <w:p w:rsidR="005E0D1A" w:rsidRPr="00C932C4" w:rsidRDefault="005E0D1A" w:rsidP="00432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ind w:right="-108"/>
              <w:jc w:val="center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2</w:t>
            </w:r>
          </w:p>
        </w:tc>
        <w:tc>
          <w:tcPr>
            <w:tcW w:w="6154" w:type="dxa"/>
          </w:tcPr>
          <w:p w:rsidR="005E0D1A" w:rsidRPr="00C932C4" w:rsidRDefault="005E0D1A" w:rsidP="0043287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64" w:lineRule="exact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Общественному инспектору по охране прав детства</w:t>
            </w:r>
          </w:p>
        </w:tc>
        <w:tc>
          <w:tcPr>
            <w:tcW w:w="3327" w:type="dxa"/>
          </w:tcPr>
          <w:p w:rsidR="005E0D1A" w:rsidRPr="00C932C4" w:rsidRDefault="005E0D1A" w:rsidP="0043287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64" w:lineRule="exact"/>
              <w:ind w:right="-61"/>
              <w:jc w:val="center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3</w:t>
            </w:r>
          </w:p>
        </w:tc>
      </w:tr>
      <w:tr w:rsidR="005E0D1A" w:rsidRPr="00056B24" w:rsidTr="00EA1D43">
        <w:trPr>
          <w:trHeight w:val="514"/>
        </w:trPr>
        <w:tc>
          <w:tcPr>
            <w:tcW w:w="675" w:type="dxa"/>
          </w:tcPr>
          <w:p w:rsidR="005E0D1A" w:rsidRPr="00C932C4" w:rsidRDefault="00ED3F63" w:rsidP="00432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ind w:right="-108"/>
              <w:jc w:val="center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3</w:t>
            </w:r>
          </w:p>
        </w:tc>
        <w:tc>
          <w:tcPr>
            <w:tcW w:w="6154" w:type="dxa"/>
          </w:tcPr>
          <w:p w:rsidR="005E0D1A" w:rsidRPr="00C932C4" w:rsidRDefault="005E0D1A" w:rsidP="0043287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Уполномоченный по охране труда</w:t>
            </w:r>
          </w:p>
        </w:tc>
        <w:tc>
          <w:tcPr>
            <w:tcW w:w="3327" w:type="dxa"/>
          </w:tcPr>
          <w:p w:rsidR="005E0D1A" w:rsidRPr="00C932C4" w:rsidRDefault="00897D47" w:rsidP="0043287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64" w:lineRule="exact"/>
              <w:ind w:right="-61"/>
              <w:jc w:val="center"/>
              <w:rPr>
                <w:color w:val="000000"/>
                <w:spacing w:val="6"/>
                <w:szCs w:val="28"/>
              </w:rPr>
            </w:pPr>
            <w:r w:rsidRPr="00C932C4">
              <w:rPr>
                <w:color w:val="000000"/>
                <w:spacing w:val="6"/>
                <w:szCs w:val="28"/>
              </w:rPr>
              <w:t>3</w:t>
            </w:r>
          </w:p>
        </w:tc>
      </w:tr>
    </w:tbl>
    <w:p w:rsidR="005E0D1A" w:rsidRPr="009C70E7" w:rsidRDefault="005E0D1A" w:rsidP="005E0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right="62"/>
        <w:jc w:val="both"/>
        <w:rPr>
          <w:color w:val="000000"/>
          <w:spacing w:val="6"/>
          <w:sz w:val="28"/>
          <w:szCs w:val="28"/>
        </w:rPr>
      </w:pPr>
    </w:p>
    <w:p w:rsidR="005E0D1A" w:rsidRPr="00D0764B" w:rsidRDefault="005E0D1A" w:rsidP="005E0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right="62"/>
        <w:rPr>
          <w:color w:val="000000"/>
          <w:spacing w:val="6"/>
          <w:szCs w:val="28"/>
        </w:rPr>
      </w:pPr>
      <w:r w:rsidRPr="00D0764B">
        <w:rPr>
          <w:color w:val="000000"/>
          <w:spacing w:val="6"/>
          <w:szCs w:val="28"/>
        </w:rPr>
        <w:t>Основание: ст.119 ТК РФ</w:t>
      </w:r>
    </w:p>
    <w:p w:rsidR="00D0764B" w:rsidRDefault="00D0764B" w:rsidP="005E0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right="62"/>
        <w:rPr>
          <w:color w:val="000000"/>
          <w:spacing w:val="6"/>
          <w:sz w:val="28"/>
          <w:szCs w:val="28"/>
        </w:rPr>
      </w:pPr>
    </w:p>
    <w:p w:rsidR="00D0764B" w:rsidRDefault="00D0764B" w:rsidP="005E0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right="62"/>
        <w:rPr>
          <w:color w:val="000000"/>
          <w:spacing w:val="6"/>
          <w:sz w:val="28"/>
          <w:szCs w:val="28"/>
        </w:rPr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A1D43" w:rsidRDefault="00EA1D43" w:rsidP="00EA1D4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D0764B" w:rsidRPr="00D0764B" w:rsidRDefault="00D0764B" w:rsidP="00D07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right="62"/>
        <w:jc w:val="center"/>
        <w:rPr>
          <w:b/>
          <w:color w:val="000000"/>
          <w:spacing w:val="6"/>
          <w:sz w:val="28"/>
          <w:szCs w:val="28"/>
        </w:rPr>
        <w:sectPr w:rsidR="00D0764B" w:rsidRPr="00D0764B" w:rsidSect="0043287E">
          <w:pgSz w:w="11909" w:h="16834"/>
          <w:pgMar w:top="709" w:right="1703" w:bottom="360" w:left="1355" w:header="720" w:footer="720" w:gutter="0"/>
          <w:cols w:space="60"/>
          <w:noEndnote/>
        </w:sectPr>
      </w:pPr>
    </w:p>
    <w:p w:rsidR="005E0D1A" w:rsidRPr="00643576" w:rsidRDefault="005E0D1A" w:rsidP="005E0D1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</w:rPr>
        <w:lastRenderedPageBreak/>
        <w:t xml:space="preserve">                                        </w:t>
      </w:r>
    </w:p>
    <w:p w:rsidR="00FD71C3" w:rsidRPr="009C70E7" w:rsidRDefault="005E0D1A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</w:t>
      </w:r>
      <w:r w:rsidR="009F32B1">
        <w:rPr>
          <w:color w:val="000000"/>
          <w:spacing w:val="6"/>
        </w:rPr>
        <w:t xml:space="preserve">   </w:t>
      </w:r>
      <w:r>
        <w:rPr>
          <w:color w:val="000000"/>
          <w:spacing w:val="6"/>
        </w:rPr>
        <w:t xml:space="preserve"> </w:t>
      </w:r>
      <w:r w:rsidR="00FD71C3" w:rsidRPr="009C70E7">
        <w:rPr>
          <w:color w:val="000000"/>
          <w:spacing w:val="6"/>
        </w:rPr>
        <w:t>Приложение</w:t>
      </w:r>
      <w:r w:rsidR="00E22F3B">
        <w:rPr>
          <w:color w:val="000000"/>
          <w:spacing w:val="6"/>
        </w:rPr>
        <w:t xml:space="preserve"> 7</w:t>
      </w:r>
    </w:p>
    <w:p w:rsidR="00FD71C3" w:rsidRDefault="00FD71C3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 w:rsidRPr="009C70E7">
        <w:rPr>
          <w:color w:val="000000"/>
          <w:spacing w:val="6"/>
        </w:rPr>
        <w:t>к Коллективному договору М</w:t>
      </w:r>
      <w:r>
        <w:rPr>
          <w:color w:val="000000"/>
          <w:spacing w:val="6"/>
        </w:rPr>
        <w:t>К</w:t>
      </w:r>
      <w:r w:rsidRPr="009C70E7">
        <w:rPr>
          <w:color w:val="000000"/>
          <w:spacing w:val="6"/>
        </w:rPr>
        <w:t xml:space="preserve">ДОУ </w:t>
      </w:r>
      <w:r>
        <w:rPr>
          <w:color w:val="000000"/>
          <w:spacing w:val="6"/>
        </w:rPr>
        <w:t xml:space="preserve"> </w:t>
      </w:r>
    </w:p>
    <w:p w:rsidR="00FD71C3" w:rsidRPr="009C70E7" w:rsidRDefault="0020583D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>«Радуга»</w:t>
      </w:r>
      <w:r w:rsidR="00FD71C3" w:rsidRPr="009C70E7">
        <w:rPr>
          <w:color w:val="000000"/>
          <w:spacing w:val="6"/>
        </w:rPr>
        <w:t xml:space="preserve"> на </w:t>
      </w:r>
      <w:r w:rsidR="00432B4C">
        <w:rPr>
          <w:color w:val="000000"/>
          <w:spacing w:val="6"/>
        </w:rPr>
        <w:t>2021-2024</w:t>
      </w:r>
      <w:r w:rsidR="00FD71C3" w:rsidRPr="009C70E7">
        <w:rPr>
          <w:color w:val="000000"/>
          <w:spacing w:val="6"/>
        </w:rPr>
        <w:t>гг.</w:t>
      </w:r>
    </w:p>
    <w:p w:rsidR="00D06087" w:rsidRDefault="00D06087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center"/>
        <w:rPr>
          <w:sz w:val="28"/>
          <w:szCs w:val="28"/>
        </w:rPr>
      </w:pPr>
    </w:p>
    <w:p w:rsidR="005E0D1A" w:rsidRPr="00897D47" w:rsidRDefault="00E3026E" w:rsidP="005E0D1A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  <w:r w:rsidR="00EF3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D4F3E" w:rsidRPr="00897D47">
        <w:rPr>
          <w:b/>
          <w:sz w:val="28"/>
          <w:szCs w:val="28"/>
          <w:highlight w:val="yellow"/>
        </w:rPr>
        <w:t>П</w:t>
      </w:r>
      <w:r w:rsidR="00EF3DAF" w:rsidRPr="00897D47">
        <w:rPr>
          <w:b/>
          <w:sz w:val="28"/>
          <w:szCs w:val="28"/>
          <w:highlight w:val="yellow"/>
        </w:rPr>
        <w:t>лан меропри</w:t>
      </w:r>
      <w:r w:rsidRPr="00897D47">
        <w:rPr>
          <w:b/>
          <w:sz w:val="28"/>
          <w:szCs w:val="28"/>
          <w:highlight w:val="yellow"/>
        </w:rPr>
        <w:t>ятий</w:t>
      </w:r>
    </w:p>
    <w:p w:rsidR="007D3AC3" w:rsidRPr="00897D47" w:rsidRDefault="0020583D" w:rsidP="007D3AC3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по улучшению условий </w:t>
      </w:r>
      <w:r w:rsidR="007D3AC3" w:rsidRPr="00897D47">
        <w:rPr>
          <w:b/>
          <w:highlight w:val="yellow"/>
        </w:rPr>
        <w:t xml:space="preserve">охраны труда </w:t>
      </w:r>
    </w:p>
    <w:p w:rsidR="007D3AC3" w:rsidRPr="00897D47" w:rsidRDefault="007D3AC3" w:rsidP="007D3AC3">
      <w:pPr>
        <w:jc w:val="center"/>
        <w:rPr>
          <w:b/>
          <w:highlight w:val="yellow"/>
        </w:rPr>
      </w:pPr>
      <w:r w:rsidRPr="00897D47">
        <w:rPr>
          <w:b/>
          <w:highlight w:val="yellow"/>
        </w:rPr>
        <w:t xml:space="preserve">и снижению уровней профессиональных рисков </w:t>
      </w:r>
    </w:p>
    <w:p w:rsidR="00D06087" w:rsidRPr="00897D47" w:rsidRDefault="00897D47" w:rsidP="007D3AC3">
      <w:pPr>
        <w:jc w:val="center"/>
        <w:rPr>
          <w:b/>
          <w:highlight w:val="yellow"/>
        </w:rPr>
      </w:pPr>
      <w:r w:rsidRPr="00897D47">
        <w:rPr>
          <w:b/>
          <w:highlight w:val="yellow"/>
        </w:rPr>
        <w:t xml:space="preserve"> на 2018</w:t>
      </w:r>
      <w:r w:rsidR="007D3AC3" w:rsidRPr="00897D47">
        <w:rPr>
          <w:b/>
          <w:highlight w:val="yellow"/>
        </w:rPr>
        <w:t xml:space="preserve"> год</w:t>
      </w:r>
    </w:p>
    <w:p w:rsidR="008A109D" w:rsidRPr="00897D47" w:rsidRDefault="008A109D" w:rsidP="007D3AC3">
      <w:pPr>
        <w:jc w:val="center"/>
        <w:rPr>
          <w:b/>
          <w:highlight w:val="yellow"/>
        </w:rPr>
      </w:pPr>
    </w:p>
    <w:tbl>
      <w:tblPr>
        <w:tblW w:w="102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567"/>
        <w:gridCol w:w="142"/>
        <w:gridCol w:w="851"/>
        <w:gridCol w:w="850"/>
        <w:gridCol w:w="1134"/>
        <w:gridCol w:w="807"/>
        <w:gridCol w:w="559"/>
        <w:gridCol w:w="708"/>
        <w:gridCol w:w="567"/>
        <w:gridCol w:w="709"/>
        <w:gridCol w:w="236"/>
        <w:gridCol w:w="12"/>
      </w:tblGrid>
      <w:tr w:rsidR="005E0D1A" w:rsidRPr="00897D47" w:rsidTr="008A109D">
        <w:trPr>
          <w:gridAfter w:val="1"/>
          <w:wAfter w:w="12" w:type="dxa"/>
          <w:trHeight w:val="319"/>
        </w:trPr>
        <w:tc>
          <w:tcPr>
            <w:tcW w:w="425" w:type="dxa"/>
            <w:vMerge w:val="restart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№</w:t>
            </w: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п/п</w:t>
            </w: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ind w:left="-85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 w:val="restart"/>
          </w:tcPr>
          <w:p w:rsidR="00E309D9" w:rsidRPr="00897D47" w:rsidRDefault="00E309D9" w:rsidP="00E309D9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E0D1A" w:rsidRPr="00897D47" w:rsidRDefault="00E309D9" w:rsidP="00E30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Содержание мероприятий</w:t>
            </w:r>
          </w:p>
        </w:tc>
        <w:tc>
          <w:tcPr>
            <w:tcW w:w="1560" w:type="dxa"/>
            <w:gridSpan w:val="3"/>
          </w:tcPr>
          <w:p w:rsidR="005E0D1A" w:rsidRPr="00897D47" w:rsidRDefault="005E0D1A" w:rsidP="00FD5E23">
            <w:pPr>
              <w:widowControl w:val="0"/>
              <w:autoSpaceDE w:val="0"/>
              <w:autoSpaceDN w:val="0"/>
              <w:adjustRightInd w:val="0"/>
              <w:ind w:left="-153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Объем</w:t>
            </w:r>
            <w:r w:rsidR="00FD5E23" w:rsidRPr="00897D47">
              <w:rPr>
                <w:sz w:val="20"/>
                <w:szCs w:val="20"/>
                <w:highlight w:val="yellow"/>
              </w:rPr>
              <w:t xml:space="preserve">   </w:t>
            </w:r>
            <w:r w:rsidRPr="00897D47">
              <w:rPr>
                <w:sz w:val="20"/>
                <w:szCs w:val="20"/>
                <w:highlight w:val="yellow"/>
              </w:rPr>
              <w:t>работ</w:t>
            </w:r>
          </w:p>
        </w:tc>
        <w:tc>
          <w:tcPr>
            <w:tcW w:w="850" w:type="dxa"/>
            <w:vMerge w:val="restart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Стоимость</w:t>
            </w: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     работ, </w:t>
            </w:r>
            <w:proofErr w:type="spellStart"/>
            <w:r w:rsidR="00E309D9" w:rsidRPr="00897D47">
              <w:rPr>
                <w:sz w:val="20"/>
                <w:szCs w:val="20"/>
                <w:highlight w:val="yellow"/>
              </w:rPr>
              <w:t>тыс.</w:t>
            </w:r>
            <w:r w:rsidRPr="00897D47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97D47">
              <w:rPr>
                <w:sz w:val="20"/>
                <w:szCs w:val="20"/>
                <w:highlight w:val="yellow"/>
              </w:rPr>
              <w:t>.</w:t>
            </w: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Сроки</w:t>
            </w: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 работ</w:t>
            </w:r>
          </w:p>
        </w:tc>
        <w:tc>
          <w:tcPr>
            <w:tcW w:w="807" w:type="dxa"/>
            <w:vMerge w:val="restart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Ответствен</w:t>
            </w:r>
            <w:r w:rsidR="00FD5E23" w:rsidRPr="00897D47">
              <w:rPr>
                <w:sz w:val="20"/>
                <w:szCs w:val="20"/>
                <w:highlight w:val="yellow"/>
              </w:rPr>
              <w:t>-</w:t>
            </w:r>
            <w:proofErr w:type="spellStart"/>
            <w:proofErr w:type="gramStart"/>
            <w:r w:rsidRPr="00897D47">
              <w:rPr>
                <w:sz w:val="20"/>
                <w:szCs w:val="20"/>
                <w:highlight w:val="yellow"/>
              </w:rPr>
              <w:t>ный</w:t>
            </w:r>
            <w:proofErr w:type="spellEnd"/>
            <w:r w:rsidRPr="00897D47">
              <w:rPr>
                <w:sz w:val="20"/>
                <w:szCs w:val="20"/>
                <w:highlight w:val="yellow"/>
              </w:rPr>
              <w:t xml:space="preserve">  за</w:t>
            </w:r>
            <w:proofErr w:type="gramEnd"/>
            <w:r w:rsidRPr="00897D47">
              <w:rPr>
                <w:sz w:val="20"/>
                <w:szCs w:val="20"/>
                <w:highlight w:val="yellow"/>
              </w:rPr>
              <w:t xml:space="preserve">   выполнение</w:t>
            </w: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</w:t>
            </w: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3" w:type="dxa"/>
            <w:gridSpan w:val="4"/>
            <w:vMerge w:val="restart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Количество работников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0D1A" w:rsidRPr="00897D47" w:rsidTr="008A109D">
        <w:trPr>
          <w:gridAfter w:val="1"/>
          <w:wAfter w:w="12" w:type="dxa"/>
          <w:trHeight w:val="230"/>
        </w:trPr>
        <w:tc>
          <w:tcPr>
            <w:tcW w:w="425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ед. уч.</w:t>
            </w:r>
          </w:p>
        </w:tc>
        <w:tc>
          <w:tcPr>
            <w:tcW w:w="993" w:type="dxa"/>
            <w:gridSpan w:val="2"/>
            <w:vMerge w:val="restart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кол - во</w:t>
            </w:r>
          </w:p>
        </w:tc>
        <w:tc>
          <w:tcPr>
            <w:tcW w:w="850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3" w:type="dxa"/>
            <w:gridSpan w:val="4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0D1A" w:rsidRPr="00897D47" w:rsidTr="008A109D">
        <w:trPr>
          <w:gridAfter w:val="1"/>
          <w:wAfter w:w="12" w:type="dxa"/>
          <w:trHeight w:val="613"/>
        </w:trPr>
        <w:tc>
          <w:tcPr>
            <w:tcW w:w="425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vMerge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gridSpan w:val="2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которым улучшаются условия труда</w:t>
            </w:r>
          </w:p>
        </w:tc>
        <w:tc>
          <w:tcPr>
            <w:tcW w:w="1276" w:type="dxa"/>
            <w:gridSpan w:val="2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высвобождаемые    с тяжелого   физического труда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02384" w:rsidRPr="00897D47" w:rsidTr="008A109D">
        <w:trPr>
          <w:trHeight w:val="795"/>
        </w:trPr>
        <w:tc>
          <w:tcPr>
            <w:tcW w:w="425" w:type="dxa"/>
            <w:vMerge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vMerge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9" w:type="dxa"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708" w:type="dxa"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из них</w:t>
            </w:r>
          </w:p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женщин</w:t>
            </w:r>
          </w:p>
        </w:tc>
        <w:tc>
          <w:tcPr>
            <w:tcW w:w="567" w:type="dxa"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709" w:type="dxa"/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из них</w:t>
            </w:r>
          </w:p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женщин</w:t>
            </w:r>
          </w:p>
        </w:tc>
        <w:tc>
          <w:tcPr>
            <w:tcW w:w="248" w:type="dxa"/>
            <w:gridSpan w:val="2"/>
            <w:vMerge w:val="restart"/>
            <w:tcBorders>
              <w:top w:val="nil"/>
              <w:right w:val="nil"/>
            </w:tcBorders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02384" w:rsidRPr="00897D47" w:rsidTr="008A109D">
        <w:trPr>
          <w:trHeight w:val="165"/>
        </w:trPr>
        <w:tc>
          <w:tcPr>
            <w:tcW w:w="10013" w:type="dxa"/>
            <w:gridSpan w:val="12"/>
            <w:tcBorders>
              <w:right w:val="single" w:sz="4" w:space="0" w:color="auto"/>
            </w:tcBorders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b/>
                <w:sz w:val="20"/>
                <w:szCs w:val="20"/>
                <w:highlight w:val="yellow"/>
              </w:rPr>
              <w:t>Организационные мероприятия</w:t>
            </w: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0D1A" w:rsidRPr="00897D47" w:rsidTr="008A109D">
        <w:trPr>
          <w:gridAfter w:val="2"/>
          <w:wAfter w:w="248" w:type="dxa"/>
          <w:trHeight w:val="285"/>
        </w:trPr>
        <w:tc>
          <w:tcPr>
            <w:tcW w:w="425" w:type="dxa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694" w:type="dxa"/>
          </w:tcPr>
          <w:p w:rsidR="005E0D1A" w:rsidRPr="00897D47" w:rsidRDefault="00E309D9" w:rsidP="00432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Организация и проведение производственного контроля в порядке, установленном действующим законодательством</w:t>
            </w:r>
          </w:p>
        </w:tc>
        <w:tc>
          <w:tcPr>
            <w:tcW w:w="567" w:type="dxa"/>
          </w:tcPr>
          <w:p w:rsidR="005E0D1A" w:rsidRPr="00897D47" w:rsidRDefault="00E309D9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3" w:type="dxa"/>
            <w:gridSpan w:val="2"/>
          </w:tcPr>
          <w:p w:rsidR="005E0D1A" w:rsidRPr="00897D47" w:rsidRDefault="00E309D9" w:rsidP="00E309D9">
            <w:pPr>
              <w:snapToGrid w:val="0"/>
              <w:ind w:left="-157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по мере </w:t>
            </w:r>
            <w:proofErr w:type="spellStart"/>
            <w:r w:rsidRPr="00897D47">
              <w:rPr>
                <w:sz w:val="20"/>
                <w:szCs w:val="20"/>
                <w:highlight w:val="yellow"/>
              </w:rPr>
              <w:t>необ</w:t>
            </w:r>
            <w:proofErr w:type="spellEnd"/>
            <w:r w:rsidRPr="00897D47">
              <w:rPr>
                <w:sz w:val="20"/>
                <w:szCs w:val="20"/>
                <w:highlight w:val="yellow"/>
              </w:rPr>
              <w:t>-ходи-мости</w:t>
            </w:r>
          </w:p>
        </w:tc>
        <w:tc>
          <w:tcPr>
            <w:tcW w:w="850" w:type="dxa"/>
          </w:tcPr>
          <w:p w:rsidR="005E0D1A" w:rsidRPr="00897D47" w:rsidRDefault="00E309D9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5E0D1A" w:rsidRPr="00897D47" w:rsidRDefault="00E309D9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в течение года</w:t>
            </w:r>
          </w:p>
        </w:tc>
        <w:tc>
          <w:tcPr>
            <w:tcW w:w="807" w:type="dxa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Заведующая</w:t>
            </w:r>
            <w:r w:rsidR="00FD5E23" w:rsidRPr="00897D47">
              <w:rPr>
                <w:sz w:val="20"/>
                <w:szCs w:val="20"/>
                <w:highlight w:val="yellow"/>
              </w:rPr>
              <w:t>,</w:t>
            </w:r>
          </w:p>
          <w:p w:rsidR="00E309D9" w:rsidRPr="00897D47" w:rsidRDefault="00FD5E23" w:rsidP="00E309D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п</w:t>
            </w:r>
            <w:r w:rsidR="00E309D9" w:rsidRPr="00897D47">
              <w:rPr>
                <w:sz w:val="20"/>
                <w:szCs w:val="20"/>
                <w:highlight w:val="yellow"/>
              </w:rPr>
              <w:t>редседатель профкома</w:t>
            </w:r>
          </w:p>
        </w:tc>
        <w:tc>
          <w:tcPr>
            <w:tcW w:w="559" w:type="dxa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8" w:type="dxa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902384" w:rsidRPr="00897D47" w:rsidTr="008A109D">
        <w:trPr>
          <w:gridAfter w:val="2"/>
          <w:wAfter w:w="248" w:type="dxa"/>
          <w:trHeight w:val="836"/>
        </w:trPr>
        <w:tc>
          <w:tcPr>
            <w:tcW w:w="425" w:type="dxa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94" w:type="dxa"/>
            <w:vAlign w:val="center"/>
          </w:tcPr>
          <w:p w:rsidR="00902384" w:rsidRPr="00897D47" w:rsidRDefault="00902384" w:rsidP="00902384">
            <w:pPr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№1/29.</w:t>
            </w:r>
          </w:p>
        </w:tc>
        <w:tc>
          <w:tcPr>
            <w:tcW w:w="567" w:type="dxa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чел.</w:t>
            </w:r>
          </w:p>
          <w:p w:rsidR="00902384" w:rsidRPr="00897D47" w:rsidRDefault="00902384" w:rsidP="00902384">
            <w:pPr>
              <w:rPr>
                <w:sz w:val="20"/>
                <w:szCs w:val="20"/>
                <w:highlight w:val="yellow"/>
              </w:rPr>
            </w:pPr>
          </w:p>
          <w:p w:rsidR="00902384" w:rsidRPr="00897D47" w:rsidRDefault="00902384" w:rsidP="00902384">
            <w:pPr>
              <w:rPr>
                <w:sz w:val="20"/>
                <w:szCs w:val="20"/>
                <w:highlight w:val="yellow"/>
              </w:rPr>
            </w:pPr>
          </w:p>
          <w:p w:rsidR="00902384" w:rsidRPr="00897D47" w:rsidRDefault="00902384" w:rsidP="00902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по штату</w:t>
            </w:r>
          </w:p>
        </w:tc>
        <w:tc>
          <w:tcPr>
            <w:tcW w:w="850" w:type="dxa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34" w:type="dxa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в течение года </w:t>
            </w:r>
          </w:p>
        </w:tc>
        <w:tc>
          <w:tcPr>
            <w:tcW w:w="807" w:type="dxa"/>
          </w:tcPr>
          <w:p w:rsidR="00902384" w:rsidRPr="00897D47" w:rsidRDefault="00902384" w:rsidP="00902384">
            <w:pPr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Заведующая</w:t>
            </w:r>
          </w:p>
        </w:tc>
        <w:tc>
          <w:tcPr>
            <w:tcW w:w="559" w:type="dxa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8" w:type="dxa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902384" w:rsidRPr="00897D47" w:rsidTr="008A109D">
        <w:trPr>
          <w:gridAfter w:val="2"/>
          <w:wAfter w:w="248" w:type="dxa"/>
          <w:trHeight w:val="315"/>
        </w:trPr>
        <w:tc>
          <w:tcPr>
            <w:tcW w:w="425" w:type="dxa"/>
            <w:vMerge w:val="restart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902384" w:rsidRPr="00897D47" w:rsidRDefault="00902384" w:rsidP="008A109D">
            <w:pPr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Издание (тиражирование) инструкций по охране труда.</w:t>
            </w:r>
          </w:p>
        </w:tc>
        <w:tc>
          <w:tcPr>
            <w:tcW w:w="567" w:type="dxa"/>
            <w:vMerge w:val="restart"/>
          </w:tcPr>
          <w:p w:rsidR="00902384" w:rsidRPr="00897D47" w:rsidRDefault="00452582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ш</w:t>
            </w:r>
            <w:r w:rsidR="00902384" w:rsidRPr="00897D47">
              <w:rPr>
                <w:sz w:val="20"/>
                <w:szCs w:val="20"/>
                <w:highlight w:val="yellow"/>
              </w:rPr>
              <w:t>т.</w:t>
            </w:r>
          </w:p>
        </w:tc>
        <w:tc>
          <w:tcPr>
            <w:tcW w:w="993" w:type="dxa"/>
            <w:gridSpan w:val="2"/>
            <w:vMerge w:val="restart"/>
          </w:tcPr>
          <w:p w:rsidR="00902384" w:rsidRPr="00897D47" w:rsidRDefault="00902384" w:rsidP="00902384">
            <w:pPr>
              <w:snapToGrid w:val="0"/>
              <w:ind w:left="-157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по мере </w:t>
            </w:r>
            <w:proofErr w:type="spellStart"/>
            <w:r w:rsidRPr="00897D47">
              <w:rPr>
                <w:sz w:val="20"/>
                <w:szCs w:val="20"/>
                <w:highlight w:val="yellow"/>
              </w:rPr>
              <w:t>необ</w:t>
            </w:r>
            <w:proofErr w:type="spellEnd"/>
            <w:r w:rsidRPr="00897D47">
              <w:rPr>
                <w:sz w:val="20"/>
                <w:szCs w:val="20"/>
                <w:highlight w:val="yellow"/>
              </w:rPr>
              <w:t>-ходи-мости</w:t>
            </w:r>
          </w:p>
        </w:tc>
        <w:tc>
          <w:tcPr>
            <w:tcW w:w="850" w:type="dxa"/>
            <w:vMerge w:val="restart"/>
          </w:tcPr>
          <w:p w:rsidR="00902384" w:rsidRPr="00897D47" w:rsidRDefault="00902384" w:rsidP="00902384">
            <w:pPr>
              <w:snapToGri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      -</w:t>
            </w:r>
          </w:p>
        </w:tc>
        <w:tc>
          <w:tcPr>
            <w:tcW w:w="1134" w:type="dxa"/>
            <w:vMerge w:val="restart"/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в течение года </w:t>
            </w:r>
          </w:p>
        </w:tc>
        <w:tc>
          <w:tcPr>
            <w:tcW w:w="807" w:type="dxa"/>
            <w:vMerge w:val="restart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Заведующая</w:t>
            </w:r>
          </w:p>
        </w:tc>
        <w:tc>
          <w:tcPr>
            <w:tcW w:w="559" w:type="dxa"/>
            <w:tcBorders>
              <w:bottom w:val="nil"/>
            </w:tcBorders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8" w:type="dxa"/>
            <w:vMerge w:val="restart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Merge w:val="restart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5E0D1A" w:rsidRPr="00897D47" w:rsidTr="008A109D">
        <w:trPr>
          <w:gridAfter w:val="2"/>
          <w:wAfter w:w="248" w:type="dxa"/>
          <w:trHeight w:val="623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0D1A" w:rsidRPr="00897D47" w:rsidRDefault="005E0D1A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02384" w:rsidRPr="00897D47" w:rsidTr="008A109D">
        <w:trPr>
          <w:gridAfter w:val="2"/>
          <w:wAfter w:w="248" w:type="dxa"/>
          <w:trHeight w:val="241"/>
        </w:trPr>
        <w:tc>
          <w:tcPr>
            <w:tcW w:w="100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2384" w:rsidRPr="00897D47" w:rsidRDefault="00902384" w:rsidP="004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b/>
                <w:sz w:val="20"/>
                <w:szCs w:val="20"/>
                <w:highlight w:val="yellow"/>
              </w:rPr>
              <w:t>Технические мероприятия</w:t>
            </w:r>
          </w:p>
        </w:tc>
      </w:tr>
      <w:tr w:rsidR="00902384" w:rsidRPr="00897D47" w:rsidTr="008A109D">
        <w:trPr>
          <w:gridAfter w:val="2"/>
          <w:wAfter w:w="248" w:type="dxa"/>
          <w:trHeight w:val="437"/>
        </w:trPr>
        <w:tc>
          <w:tcPr>
            <w:tcW w:w="425" w:type="dxa"/>
          </w:tcPr>
          <w:p w:rsidR="00902384" w:rsidRPr="00897D47" w:rsidRDefault="00031EB8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94" w:type="dxa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Очистка территории и крыши здания от снега.</w:t>
            </w:r>
          </w:p>
        </w:tc>
        <w:tc>
          <w:tcPr>
            <w:tcW w:w="567" w:type="dxa"/>
          </w:tcPr>
          <w:p w:rsidR="00902384" w:rsidRPr="00897D47" w:rsidRDefault="008A109D" w:rsidP="008A109D">
            <w:pPr>
              <w:snapToGrid w:val="0"/>
              <w:ind w:left="-11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Объ</w:t>
            </w:r>
            <w:r w:rsidR="00902384" w:rsidRPr="00897D47">
              <w:rPr>
                <w:sz w:val="20"/>
                <w:szCs w:val="20"/>
                <w:highlight w:val="yellow"/>
              </w:rPr>
              <w:t>ект</w:t>
            </w:r>
            <w:r w:rsidR="00031EB8" w:rsidRPr="00897D4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02384" w:rsidRPr="00897D47" w:rsidRDefault="00031EB8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02384" w:rsidRPr="00897D47" w:rsidRDefault="00902384" w:rsidP="0090238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1, 4 квартал</w:t>
            </w:r>
          </w:p>
        </w:tc>
        <w:tc>
          <w:tcPr>
            <w:tcW w:w="807" w:type="dxa"/>
            <w:tcBorders>
              <w:top w:val="nil"/>
            </w:tcBorders>
          </w:tcPr>
          <w:p w:rsidR="00902384" w:rsidRPr="00897D47" w:rsidRDefault="00452582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Завхоз </w:t>
            </w:r>
          </w:p>
        </w:tc>
        <w:tc>
          <w:tcPr>
            <w:tcW w:w="559" w:type="dxa"/>
            <w:tcBorders>
              <w:top w:val="nil"/>
            </w:tcBorders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902384" w:rsidRPr="00897D47" w:rsidRDefault="00902384" w:rsidP="0090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031EB8" w:rsidRPr="00897D47" w:rsidTr="008A109D">
        <w:trPr>
          <w:gridAfter w:val="2"/>
          <w:wAfter w:w="248" w:type="dxa"/>
          <w:trHeight w:val="271"/>
        </w:trPr>
        <w:tc>
          <w:tcPr>
            <w:tcW w:w="425" w:type="dxa"/>
          </w:tcPr>
          <w:p w:rsidR="00031EB8" w:rsidRPr="00897D47" w:rsidRDefault="00031EB8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94" w:type="dxa"/>
          </w:tcPr>
          <w:p w:rsidR="00031EB8" w:rsidRPr="00897D47" w:rsidRDefault="00031EB8" w:rsidP="00031EB8">
            <w:pPr>
              <w:snapToGri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Проведение замеров сопротивления изоляции электропроводки и заземления.</w:t>
            </w:r>
          </w:p>
        </w:tc>
        <w:tc>
          <w:tcPr>
            <w:tcW w:w="567" w:type="dxa"/>
          </w:tcPr>
          <w:p w:rsidR="00031EB8" w:rsidRPr="00897D47" w:rsidRDefault="00031EB8" w:rsidP="00031EB8">
            <w:pPr>
              <w:snapToGri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объект</w:t>
            </w:r>
          </w:p>
        </w:tc>
        <w:tc>
          <w:tcPr>
            <w:tcW w:w="993" w:type="dxa"/>
            <w:gridSpan w:val="2"/>
          </w:tcPr>
          <w:p w:rsidR="00031EB8" w:rsidRPr="00897D47" w:rsidRDefault="00031EB8" w:rsidP="00031EB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</w:tcPr>
          <w:p w:rsidR="00031EB8" w:rsidRPr="00897D47" w:rsidRDefault="00897D47" w:rsidP="00031EB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4" w:type="dxa"/>
          </w:tcPr>
          <w:p w:rsidR="00031EB8" w:rsidRPr="00897D47" w:rsidRDefault="00031EB8" w:rsidP="00031EB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 квартал</w:t>
            </w:r>
          </w:p>
        </w:tc>
        <w:tc>
          <w:tcPr>
            <w:tcW w:w="807" w:type="dxa"/>
          </w:tcPr>
          <w:p w:rsidR="00031EB8" w:rsidRPr="00897D47" w:rsidRDefault="00031EB8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Заведующая</w:t>
            </w:r>
          </w:p>
        </w:tc>
        <w:tc>
          <w:tcPr>
            <w:tcW w:w="559" w:type="dxa"/>
          </w:tcPr>
          <w:p w:rsidR="00031EB8" w:rsidRPr="00897D47" w:rsidRDefault="0020583D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8" w:type="dxa"/>
          </w:tcPr>
          <w:p w:rsidR="00031EB8" w:rsidRPr="00897D47" w:rsidRDefault="0020583D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031EB8" w:rsidRPr="00897D47" w:rsidRDefault="00031EB8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031EB8" w:rsidRPr="00897D47" w:rsidRDefault="00031EB8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031EB8" w:rsidRPr="00897D47" w:rsidTr="008A109D">
        <w:trPr>
          <w:gridAfter w:val="2"/>
          <w:wAfter w:w="248" w:type="dxa"/>
          <w:trHeight w:val="584"/>
        </w:trPr>
        <w:tc>
          <w:tcPr>
            <w:tcW w:w="425" w:type="dxa"/>
          </w:tcPr>
          <w:p w:rsidR="00031EB8" w:rsidRPr="00897D47" w:rsidRDefault="00031EB8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</w:t>
            </w:r>
            <w:r w:rsidR="006557D7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694" w:type="dxa"/>
          </w:tcPr>
          <w:p w:rsidR="00031EB8" w:rsidRPr="00897D47" w:rsidRDefault="006557D7" w:rsidP="00031EB8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Нанесение </w:t>
            </w:r>
            <w:r w:rsidR="00031EB8" w:rsidRPr="00897D47">
              <w:rPr>
                <w:sz w:val="20"/>
                <w:szCs w:val="20"/>
                <w:highlight w:val="yellow"/>
              </w:rPr>
              <w:t xml:space="preserve">на производственное </w:t>
            </w:r>
            <w:proofErr w:type="spellStart"/>
            <w:r w:rsidR="00031EB8" w:rsidRPr="00897D47">
              <w:rPr>
                <w:sz w:val="20"/>
                <w:szCs w:val="20"/>
                <w:highlight w:val="yellow"/>
              </w:rPr>
              <w:t>оборудовани</w:t>
            </w:r>
            <w:r>
              <w:rPr>
                <w:sz w:val="20"/>
                <w:szCs w:val="20"/>
                <w:highlight w:val="yellow"/>
              </w:rPr>
              <w:t>е,</w:t>
            </w:r>
            <w:r w:rsidR="00031EB8" w:rsidRPr="00897D47">
              <w:rPr>
                <w:sz w:val="20"/>
                <w:szCs w:val="20"/>
                <w:highlight w:val="yellow"/>
              </w:rPr>
              <w:t>элементы</w:t>
            </w:r>
            <w:proofErr w:type="spellEnd"/>
            <w:r w:rsidR="00031EB8" w:rsidRPr="00897D47">
              <w:rPr>
                <w:sz w:val="20"/>
                <w:szCs w:val="20"/>
                <w:highlight w:val="yellow"/>
              </w:rPr>
              <w:t xml:space="preserve"> конструкций, коммуникаций и на другие объекты сигнальных цветов и знаков безопасности.</w:t>
            </w:r>
          </w:p>
        </w:tc>
        <w:tc>
          <w:tcPr>
            <w:tcW w:w="567" w:type="dxa"/>
          </w:tcPr>
          <w:p w:rsidR="00031EB8" w:rsidRPr="00897D47" w:rsidRDefault="00031EB8" w:rsidP="00031EB8">
            <w:pPr>
              <w:snapToGri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993" w:type="dxa"/>
            <w:gridSpan w:val="2"/>
          </w:tcPr>
          <w:p w:rsidR="00031EB8" w:rsidRPr="00897D47" w:rsidRDefault="00031EB8" w:rsidP="00031EB8">
            <w:pPr>
              <w:snapToGrid w:val="0"/>
              <w:ind w:left="-157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по мере необходимости</w:t>
            </w:r>
          </w:p>
        </w:tc>
        <w:tc>
          <w:tcPr>
            <w:tcW w:w="850" w:type="dxa"/>
          </w:tcPr>
          <w:p w:rsidR="00031EB8" w:rsidRPr="00897D47" w:rsidRDefault="00031EB8" w:rsidP="00031EB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134" w:type="dxa"/>
          </w:tcPr>
          <w:p w:rsidR="00031EB8" w:rsidRPr="00897D47" w:rsidRDefault="00031EB8" w:rsidP="00031EB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3 квартал</w:t>
            </w:r>
          </w:p>
        </w:tc>
        <w:tc>
          <w:tcPr>
            <w:tcW w:w="807" w:type="dxa"/>
          </w:tcPr>
          <w:p w:rsidR="00031EB8" w:rsidRPr="00897D47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завхоз</w:t>
            </w:r>
          </w:p>
        </w:tc>
        <w:tc>
          <w:tcPr>
            <w:tcW w:w="559" w:type="dxa"/>
          </w:tcPr>
          <w:p w:rsidR="00031EB8" w:rsidRPr="00897D47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8" w:type="dxa"/>
          </w:tcPr>
          <w:p w:rsidR="00031EB8" w:rsidRPr="00897D47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031EB8" w:rsidRPr="00897D47" w:rsidRDefault="00031EB8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031EB8" w:rsidRPr="00897D47" w:rsidRDefault="00031EB8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B7395B" w:rsidRPr="00897D47" w:rsidTr="008A109D">
        <w:trPr>
          <w:gridAfter w:val="2"/>
          <w:wAfter w:w="248" w:type="dxa"/>
          <w:trHeight w:val="248"/>
        </w:trPr>
        <w:tc>
          <w:tcPr>
            <w:tcW w:w="10013" w:type="dxa"/>
            <w:gridSpan w:val="12"/>
          </w:tcPr>
          <w:p w:rsidR="00B7395B" w:rsidRPr="00897D47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 </w:t>
            </w:r>
            <w:r w:rsidRPr="00897D47">
              <w:rPr>
                <w:b/>
                <w:sz w:val="20"/>
                <w:szCs w:val="20"/>
                <w:highlight w:val="yellow"/>
              </w:rPr>
              <w:t>Лечебно-профилактические и санитарно-бытовые мероприятия</w:t>
            </w:r>
          </w:p>
        </w:tc>
      </w:tr>
      <w:tr w:rsidR="00B7395B" w:rsidRPr="00897D47" w:rsidTr="008A109D">
        <w:trPr>
          <w:gridAfter w:val="2"/>
          <w:wAfter w:w="248" w:type="dxa"/>
          <w:trHeight w:val="584"/>
        </w:trPr>
        <w:tc>
          <w:tcPr>
            <w:tcW w:w="425" w:type="dxa"/>
          </w:tcPr>
          <w:p w:rsidR="00B7395B" w:rsidRPr="00897D47" w:rsidRDefault="006557D7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694" w:type="dxa"/>
          </w:tcPr>
          <w:p w:rsidR="00B7395B" w:rsidRPr="00897D47" w:rsidRDefault="00B7395B" w:rsidP="00B7395B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Проведение обязательных предварительных и периодических медицинских осмотров (обследований) работников в соответствии с приказом </w:t>
            </w:r>
            <w:proofErr w:type="spellStart"/>
            <w:r w:rsidRPr="00897D47">
              <w:rPr>
                <w:sz w:val="20"/>
                <w:szCs w:val="20"/>
                <w:highlight w:val="yellow"/>
              </w:rPr>
              <w:t>Минздравсоцразвития</w:t>
            </w:r>
            <w:proofErr w:type="spellEnd"/>
            <w:r w:rsidRPr="00897D47">
              <w:rPr>
                <w:sz w:val="20"/>
                <w:szCs w:val="20"/>
                <w:highlight w:val="yellow"/>
              </w:rPr>
              <w:t xml:space="preserve"> </w:t>
            </w:r>
            <w:r w:rsidRPr="00897D47">
              <w:rPr>
                <w:sz w:val="20"/>
                <w:szCs w:val="20"/>
                <w:highlight w:val="yellow"/>
              </w:rPr>
              <w:lastRenderedPageBreak/>
              <w:t>России от 12.04.2011  №302н.</w:t>
            </w:r>
          </w:p>
        </w:tc>
        <w:tc>
          <w:tcPr>
            <w:tcW w:w="709" w:type="dxa"/>
            <w:gridSpan w:val="2"/>
          </w:tcPr>
          <w:p w:rsidR="00B7395B" w:rsidRPr="00897D47" w:rsidRDefault="00B7395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lastRenderedPageBreak/>
              <w:t>чел.</w:t>
            </w:r>
          </w:p>
        </w:tc>
        <w:tc>
          <w:tcPr>
            <w:tcW w:w="851" w:type="dxa"/>
          </w:tcPr>
          <w:p w:rsidR="00B7395B" w:rsidRPr="00897D47" w:rsidRDefault="00B7395B" w:rsidP="00B7395B">
            <w:pPr>
              <w:snapToGrid w:val="0"/>
              <w:ind w:left="-157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Согласно штатному расписанию</w:t>
            </w:r>
          </w:p>
          <w:p w:rsidR="00B7395B" w:rsidRPr="00897D47" w:rsidRDefault="00B7395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7395B" w:rsidRPr="00897D47" w:rsidRDefault="00C45C0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6557D7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34" w:type="dxa"/>
          </w:tcPr>
          <w:p w:rsidR="00B7395B" w:rsidRPr="00897D47" w:rsidRDefault="00B7395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 квартал</w:t>
            </w:r>
          </w:p>
        </w:tc>
        <w:tc>
          <w:tcPr>
            <w:tcW w:w="807" w:type="dxa"/>
          </w:tcPr>
          <w:p w:rsidR="00B7395B" w:rsidRPr="00897D47" w:rsidRDefault="00B7395B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Заведующая</w:t>
            </w:r>
          </w:p>
        </w:tc>
        <w:tc>
          <w:tcPr>
            <w:tcW w:w="559" w:type="dxa"/>
          </w:tcPr>
          <w:p w:rsidR="00B7395B" w:rsidRPr="00897D47" w:rsidRDefault="0020583D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708" w:type="dxa"/>
          </w:tcPr>
          <w:p w:rsidR="00B7395B" w:rsidRPr="00897D47" w:rsidRDefault="0020583D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567" w:type="dxa"/>
          </w:tcPr>
          <w:p w:rsidR="00B7395B" w:rsidRPr="00897D47" w:rsidRDefault="00B7395B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7395B" w:rsidRPr="00897D47" w:rsidRDefault="00B7395B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B7395B" w:rsidRPr="00897D47" w:rsidTr="008A109D">
        <w:trPr>
          <w:gridAfter w:val="2"/>
          <w:wAfter w:w="248" w:type="dxa"/>
          <w:trHeight w:val="584"/>
        </w:trPr>
        <w:tc>
          <w:tcPr>
            <w:tcW w:w="425" w:type="dxa"/>
          </w:tcPr>
          <w:p w:rsidR="00B7395B" w:rsidRPr="00897D47" w:rsidRDefault="00B7395B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lastRenderedPageBreak/>
              <w:t>9</w:t>
            </w:r>
          </w:p>
        </w:tc>
        <w:tc>
          <w:tcPr>
            <w:tcW w:w="2694" w:type="dxa"/>
          </w:tcPr>
          <w:p w:rsidR="00B7395B" w:rsidRPr="00897D47" w:rsidRDefault="00B7395B" w:rsidP="00B7395B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Создание санитарных постов с аптечками, укомплектованными набором лекарственных средств и препаратов для оказания первой помощи в соответствии с приказом </w:t>
            </w:r>
            <w:proofErr w:type="spellStart"/>
            <w:r w:rsidRPr="00897D47">
              <w:rPr>
                <w:sz w:val="20"/>
                <w:szCs w:val="20"/>
                <w:highlight w:val="yellow"/>
              </w:rPr>
              <w:t>Минздравсоцразвития</w:t>
            </w:r>
            <w:proofErr w:type="spellEnd"/>
            <w:r w:rsidRPr="00897D47">
              <w:rPr>
                <w:sz w:val="20"/>
                <w:szCs w:val="20"/>
                <w:highlight w:val="yellow"/>
              </w:rPr>
              <w:t xml:space="preserve"> от 05.03.2011 г. №169н</w:t>
            </w:r>
          </w:p>
        </w:tc>
        <w:tc>
          <w:tcPr>
            <w:tcW w:w="709" w:type="dxa"/>
            <w:gridSpan w:val="2"/>
          </w:tcPr>
          <w:p w:rsidR="00B7395B" w:rsidRPr="00897D47" w:rsidRDefault="00B7395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851" w:type="dxa"/>
          </w:tcPr>
          <w:p w:rsidR="00B7395B" w:rsidRPr="00897D47" w:rsidRDefault="00C45C0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</w:tcPr>
          <w:p w:rsidR="00B7395B" w:rsidRPr="00897D47" w:rsidRDefault="00C45C0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B7395B" w:rsidRPr="00897D47" w:rsidRDefault="00B7395B" w:rsidP="00B7395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в течение года</w:t>
            </w:r>
          </w:p>
        </w:tc>
        <w:tc>
          <w:tcPr>
            <w:tcW w:w="807" w:type="dxa"/>
          </w:tcPr>
          <w:p w:rsidR="00B7395B" w:rsidRPr="00897D47" w:rsidRDefault="00B7395B" w:rsidP="00B7395B">
            <w:pPr>
              <w:snapToGrid w:val="0"/>
              <w:ind w:left="-157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Медсестра</w:t>
            </w:r>
          </w:p>
        </w:tc>
        <w:tc>
          <w:tcPr>
            <w:tcW w:w="559" w:type="dxa"/>
          </w:tcPr>
          <w:p w:rsidR="00B7395B" w:rsidRPr="00897D47" w:rsidRDefault="0020583D" w:rsidP="00B7395B">
            <w:pPr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708" w:type="dxa"/>
          </w:tcPr>
          <w:p w:rsidR="00B7395B" w:rsidRPr="00897D47" w:rsidRDefault="0020583D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567" w:type="dxa"/>
          </w:tcPr>
          <w:p w:rsidR="00B7395B" w:rsidRPr="00897D47" w:rsidRDefault="00B7395B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7395B" w:rsidRPr="00897D47" w:rsidRDefault="00B7395B" w:rsidP="00B73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A02B10" w:rsidRPr="00897D47" w:rsidTr="008A109D">
        <w:trPr>
          <w:gridAfter w:val="2"/>
          <w:wAfter w:w="248" w:type="dxa"/>
          <w:trHeight w:val="584"/>
        </w:trPr>
        <w:tc>
          <w:tcPr>
            <w:tcW w:w="425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94" w:type="dxa"/>
          </w:tcPr>
          <w:p w:rsidR="00A02B10" w:rsidRPr="00897D47" w:rsidRDefault="00A02B10" w:rsidP="00A02B10">
            <w:pPr>
              <w:snapToGri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Организация обучения работников оказанию первой помощи пострадавшим на производстве.</w:t>
            </w:r>
          </w:p>
        </w:tc>
        <w:tc>
          <w:tcPr>
            <w:tcW w:w="709" w:type="dxa"/>
            <w:gridSpan w:val="2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851" w:type="dxa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Согласно штатному расписанию</w:t>
            </w:r>
          </w:p>
        </w:tc>
        <w:tc>
          <w:tcPr>
            <w:tcW w:w="850" w:type="dxa"/>
          </w:tcPr>
          <w:p w:rsidR="00A02B10" w:rsidRPr="00897D47" w:rsidRDefault="002D5E0B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 квартал</w:t>
            </w:r>
          </w:p>
        </w:tc>
        <w:tc>
          <w:tcPr>
            <w:tcW w:w="807" w:type="dxa"/>
          </w:tcPr>
          <w:p w:rsidR="00A02B10" w:rsidRPr="00897D47" w:rsidRDefault="00A02B10" w:rsidP="00A02B10">
            <w:pPr>
              <w:snapToGrid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медсестра</w:t>
            </w:r>
          </w:p>
        </w:tc>
        <w:tc>
          <w:tcPr>
            <w:tcW w:w="559" w:type="dxa"/>
          </w:tcPr>
          <w:p w:rsidR="00A02B10" w:rsidRPr="00897D47" w:rsidRDefault="0020583D" w:rsidP="00A02B10">
            <w:pPr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8" w:type="dxa"/>
          </w:tcPr>
          <w:p w:rsidR="00A02B10" w:rsidRPr="00897D47" w:rsidRDefault="0020583D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A02B10" w:rsidRPr="00897D47" w:rsidTr="008A109D">
        <w:trPr>
          <w:gridAfter w:val="2"/>
          <w:wAfter w:w="248" w:type="dxa"/>
          <w:trHeight w:val="189"/>
        </w:trPr>
        <w:tc>
          <w:tcPr>
            <w:tcW w:w="10013" w:type="dxa"/>
            <w:gridSpan w:val="12"/>
          </w:tcPr>
          <w:p w:rsidR="00A02B10" w:rsidRPr="00897D47" w:rsidRDefault="00A02B10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Мероприятия по обеспечению средствами индивидуальной защиты </w:t>
            </w:r>
          </w:p>
        </w:tc>
      </w:tr>
      <w:tr w:rsidR="00A02B10" w:rsidRPr="00897D47" w:rsidTr="008A109D">
        <w:trPr>
          <w:gridAfter w:val="2"/>
          <w:wAfter w:w="248" w:type="dxa"/>
          <w:trHeight w:val="584"/>
        </w:trPr>
        <w:tc>
          <w:tcPr>
            <w:tcW w:w="425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694" w:type="dxa"/>
          </w:tcPr>
          <w:p w:rsidR="00A02B10" w:rsidRPr="00897D47" w:rsidRDefault="00A02B10" w:rsidP="00A02B10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Обеспечение работников, занятых на работах, связанных с загрязнением, смывающими и обезвреживающими средствами в соответствии с </w:t>
            </w:r>
            <w:r w:rsidRPr="00897D47">
              <w:rPr>
                <w:color w:val="000000"/>
                <w:sz w:val="20"/>
                <w:szCs w:val="20"/>
                <w:highlight w:val="yellow"/>
              </w:rPr>
              <w:t xml:space="preserve">Приказом </w:t>
            </w:r>
            <w:proofErr w:type="spellStart"/>
            <w:r w:rsidRPr="00897D47">
              <w:rPr>
                <w:color w:val="000000"/>
                <w:sz w:val="20"/>
                <w:szCs w:val="20"/>
                <w:highlight w:val="yellow"/>
              </w:rPr>
              <w:t>Минздравсоцразвития</w:t>
            </w:r>
            <w:proofErr w:type="spellEnd"/>
            <w:r w:rsidRPr="00897D47">
              <w:rPr>
                <w:color w:val="000000"/>
                <w:sz w:val="20"/>
                <w:szCs w:val="20"/>
                <w:highlight w:val="yellow"/>
              </w:rPr>
              <w:t xml:space="preserve"> России от 17.12.10 № 1122н</w:t>
            </w:r>
          </w:p>
        </w:tc>
        <w:tc>
          <w:tcPr>
            <w:tcW w:w="709" w:type="dxa"/>
            <w:gridSpan w:val="2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851" w:type="dxa"/>
          </w:tcPr>
          <w:p w:rsidR="00A02B10" w:rsidRPr="00897D47" w:rsidRDefault="00A02B10" w:rsidP="005B6511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2B10" w:rsidRPr="00897D47" w:rsidRDefault="00C45C0B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4" w:type="dxa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 xml:space="preserve">в течение года </w:t>
            </w:r>
          </w:p>
        </w:tc>
        <w:tc>
          <w:tcPr>
            <w:tcW w:w="807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завхоз</w:t>
            </w:r>
          </w:p>
        </w:tc>
        <w:tc>
          <w:tcPr>
            <w:tcW w:w="559" w:type="dxa"/>
          </w:tcPr>
          <w:p w:rsidR="00A02B10" w:rsidRPr="00897D47" w:rsidRDefault="0020583D" w:rsidP="00452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8" w:type="dxa"/>
          </w:tcPr>
          <w:p w:rsidR="00A02B10" w:rsidRPr="00897D47" w:rsidRDefault="0020583D" w:rsidP="008A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A02B10" w:rsidRPr="00897D47" w:rsidTr="008A109D">
        <w:trPr>
          <w:gridAfter w:val="2"/>
          <w:wAfter w:w="248" w:type="dxa"/>
          <w:trHeight w:val="584"/>
        </w:trPr>
        <w:tc>
          <w:tcPr>
            <w:tcW w:w="425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694" w:type="dxa"/>
          </w:tcPr>
          <w:p w:rsidR="005B6511" w:rsidRPr="00897D47" w:rsidRDefault="00A02B10" w:rsidP="005B6511">
            <w:pPr>
              <w:snapToGrid w:val="0"/>
              <w:jc w:val="both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897D47">
              <w:rPr>
                <w:sz w:val="20"/>
                <w:szCs w:val="20"/>
                <w:highlight w:val="yellow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</w:t>
            </w:r>
            <w:r w:rsidR="005B6511" w:rsidRPr="00897D47">
              <w:rPr>
                <w:sz w:val="20"/>
                <w:szCs w:val="20"/>
                <w:highlight w:val="yellow"/>
              </w:rPr>
              <w:t>ащиты в соответствии с</w:t>
            </w:r>
            <w:r w:rsidR="005B6511" w:rsidRPr="00897D47">
              <w:rPr>
                <w:rStyle w:val="apple-converted-space"/>
                <w:color w:val="333333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="005B6511" w:rsidRPr="00897D47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приказом</w:t>
            </w:r>
            <w:r w:rsidR="005B6511" w:rsidRPr="00897D47">
              <w:rPr>
                <w:sz w:val="20"/>
                <w:szCs w:val="20"/>
                <w:highlight w:val="yellow"/>
                <w:shd w:val="clear" w:color="auto" w:fill="FFFFFF"/>
              </w:rPr>
              <w:t xml:space="preserve"> Минтруда</w:t>
            </w:r>
            <w:r w:rsidR="005B6511" w:rsidRPr="00897D47">
              <w:rPr>
                <w:rStyle w:val="apple-converted-space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="005B6511" w:rsidRPr="00897D47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РФ</w:t>
            </w:r>
            <w:r w:rsidR="005B6511" w:rsidRPr="00897D47">
              <w:rPr>
                <w:rStyle w:val="apple-converted-space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="005B6511" w:rsidRPr="00897D47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от</w:t>
            </w:r>
            <w:r w:rsidR="005B6511" w:rsidRPr="00897D47">
              <w:rPr>
                <w:rStyle w:val="apple-converted-space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="005B6511" w:rsidRPr="00897D47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09</w:t>
            </w:r>
            <w:r w:rsidR="005B6511" w:rsidRPr="00897D47">
              <w:rPr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="005B6511" w:rsidRPr="00897D47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12</w:t>
            </w:r>
            <w:r w:rsidR="005B6511" w:rsidRPr="00897D47">
              <w:rPr>
                <w:sz w:val="20"/>
                <w:szCs w:val="20"/>
                <w:highlight w:val="yellow"/>
                <w:shd w:val="clear" w:color="auto" w:fill="FFFFFF"/>
              </w:rPr>
              <w:t>.</w:t>
            </w:r>
          </w:p>
          <w:p w:rsidR="00A02B10" w:rsidRPr="00897D47" w:rsidRDefault="005B6511" w:rsidP="005B6511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897D47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2014</w:t>
            </w:r>
            <w:r w:rsidRPr="00897D47">
              <w:rPr>
                <w:rStyle w:val="apple-converted-space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Pr="00897D47">
              <w:rPr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897D47">
              <w:rPr>
                <w:rStyle w:val="apple-converted-space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Pr="00897D47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997н</w:t>
            </w:r>
          </w:p>
        </w:tc>
        <w:tc>
          <w:tcPr>
            <w:tcW w:w="709" w:type="dxa"/>
            <w:gridSpan w:val="2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851" w:type="dxa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2B10" w:rsidRPr="00897D47" w:rsidRDefault="00C45C0B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в течение года</w:t>
            </w:r>
          </w:p>
          <w:p w:rsidR="00A02B10" w:rsidRPr="00897D47" w:rsidRDefault="00A02B10" w:rsidP="00A02B10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</w:tcPr>
          <w:p w:rsidR="00A02B10" w:rsidRPr="00897D47" w:rsidRDefault="005B6511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заведующая</w:t>
            </w:r>
          </w:p>
        </w:tc>
        <w:tc>
          <w:tcPr>
            <w:tcW w:w="559" w:type="dxa"/>
          </w:tcPr>
          <w:p w:rsidR="00A02B10" w:rsidRPr="00897D47" w:rsidRDefault="00E22F3B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8" w:type="dxa"/>
          </w:tcPr>
          <w:p w:rsidR="00A02B10" w:rsidRPr="00897D47" w:rsidRDefault="008A109D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  <w:p w:rsidR="00A02B10" w:rsidRPr="00897D47" w:rsidRDefault="00A02B10" w:rsidP="00A02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02B10" w:rsidRPr="00897D47" w:rsidRDefault="00A02B10" w:rsidP="00A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97D4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B7395B" w:rsidRPr="008A109D" w:rsidTr="008A109D">
        <w:trPr>
          <w:gridAfter w:val="2"/>
          <w:wAfter w:w="248" w:type="dxa"/>
          <w:trHeight w:val="331"/>
        </w:trPr>
        <w:tc>
          <w:tcPr>
            <w:tcW w:w="425" w:type="dxa"/>
          </w:tcPr>
          <w:p w:rsidR="00B7395B" w:rsidRPr="00897D47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B7395B" w:rsidRPr="00897D47" w:rsidRDefault="00FD5E23" w:rsidP="00031EB8">
            <w:pPr>
              <w:snapToGrid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897D47">
              <w:rPr>
                <w:b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709" w:type="dxa"/>
            <w:gridSpan w:val="2"/>
          </w:tcPr>
          <w:p w:rsidR="00B7395B" w:rsidRPr="00897D47" w:rsidRDefault="00B7395B" w:rsidP="00031EB8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7395B" w:rsidRPr="00897D47" w:rsidRDefault="00B7395B" w:rsidP="00031EB8">
            <w:pPr>
              <w:snapToGrid w:val="0"/>
              <w:ind w:left="-1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7395B" w:rsidRPr="008A109D" w:rsidRDefault="00B7395B" w:rsidP="008A10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95B" w:rsidRPr="008A109D" w:rsidRDefault="00B7395B" w:rsidP="00031E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B7395B" w:rsidRPr="008A109D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B7395B" w:rsidRPr="008A109D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395B" w:rsidRPr="008A109D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95B" w:rsidRPr="008A109D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95B" w:rsidRPr="008A109D" w:rsidRDefault="00B7395B" w:rsidP="00031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0D1A" w:rsidRPr="007233B2" w:rsidRDefault="005E0D1A" w:rsidP="005E0D1A">
      <w:pPr>
        <w:jc w:val="center"/>
        <w:rPr>
          <w:sz w:val="28"/>
          <w:szCs w:val="28"/>
        </w:rPr>
      </w:pPr>
    </w:p>
    <w:p w:rsidR="005E0D1A" w:rsidRDefault="00FD5E23" w:rsidP="005E0D1A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5E0D1A" w:rsidRDefault="005E0D1A" w:rsidP="005E0D1A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32"/>
          <w:szCs w:val="32"/>
        </w:rPr>
      </w:pPr>
    </w:p>
    <w:p w:rsidR="00232BE5" w:rsidRDefault="00232BE5" w:rsidP="005E0D1A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32"/>
          <w:szCs w:val="32"/>
        </w:rPr>
      </w:pPr>
    </w:p>
    <w:p w:rsidR="00232BE5" w:rsidRDefault="00232BE5" w:rsidP="005E0D1A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32"/>
          <w:szCs w:val="32"/>
        </w:rPr>
      </w:pPr>
    </w:p>
    <w:p w:rsidR="00232BE5" w:rsidRDefault="00232BE5" w:rsidP="005E0D1A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32"/>
          <w:szCs w:val="32"/>
        </w:rPr>
      </w:pPr>
    </w:p>
    <w:p w:rsidR="00FD71C3" w:rsidRDefault="00FD71C3" w:rsidP="005E0D1A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32"/>
          <w:szCs w:val="32"/>
        </w:rPr>
      </w:pPr>
    </w:p>
    <w:p w:rsidR="00D0764B" w:rsidRDefault="00D0764B" w:rsidP="005E0D1A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32"/>
          <w:szCs w:val="32"/>
        </w:rPr>
      </w:pPr>
    </w:p>
    <w:p w:rsidR="00FD71C3" w:rsidRPr="009C70E7" w:rsidRDefault="005E0D1A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 xml:space="preserve">                                                                               </w:t>
      </w:r>
      <w:r w:rsidR="00FD71C3" w:rsidRPr="009C70E7">
        <w:rPr>
          <w:color w:val="000000"/>
          <w:spacing w:val="6"/>
        </w:rPr>
        <w:t>Приложение</w:t>
      </w:r>
      <w:r w:rsidR="00FD71C3">
        <w:rPr>
          <w:color w:val="000000"/>
          <w:spacing w:val="6"/>
        </w:rPr>
        <w:t xml:space="preserve"> 8</w:t>
      </w:r>
    </w:p>
    <w:p w:rsidR="00FD71C3" w:rsidRDefault="00FD71C3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 w:rsidRPr="009C70E7">
        <w:rPr>
          <w:color w:val="000000"/>
          <w:spacing w:val="6"/>
        </w:rPr>
        <w:t>к Коллективному договору М</w:t>
      </w:r>
      <w:r>
        <w:rPr>
          <w:color w:val="000000"/>
          <w:spacing w:val="6"/>
        </w:rPr>
        <w:t>К</w:t>
      </w:r>
      <w:r w:rsidRPr="009C70E7">
        <w:rPr>
          <w:color w:val="000000"/>
          <w:spacing w:val="6"/>
        </w:rPr>
        <w:t xml:space="preserve">ДОУ </w:t>
      </w:r>
      <w:r>
        <w:rPr>
          <w:color w:val="000000"/>
          <w:spacing w:val="6"/>
        </w:rPr>
        <w:t xml:space="preserve"> </w:t>
      </w:r>
    </w:p>
    <w:p w:rsidR="00FD71C3" w:rsidRPr="009C70E7" w:rsidRDefault="00FD71C3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>Д</w:t>
      </w:r>
      <w:r w:rsidRPr="003E6E9B">
        <w:rPr>
          <w:color w:val="000000"/>
          <w:spacing w:val="6"/>
        </w:rPr>
        <w:t>/</w:t>
      </w:r>
      <w:proofErr w:type="gramStart"/>
      <w:r>
        <w:rPr>
          <w:color w:val="000000"/>
          <w:spacing w:val="6"/>
        </w:rPr>
        <w:t>С</w:t>
      </w:r>
      <w:proofErr w:type="gramEnd"/>
      <w:r w:rsidR="0020583D">
        <w:rPr>
          <w:color w:val="000000"/>
          <w:spacing w:val="6"/>
        </w:rPr>
        <w:t xml:space="preserve"> «Радуга»</w:t>
      </w:r>
      <w:r w:rsidRPr="009C70E7">
        <w:rPr>
          <w:color w:val="000000"/>
          <w:spacing w:val="6"/>
        </w:rPr>
        <w:t xml:space="preserve"> на </w:t>
      </w:r>
      <w:r w:rsidR="00432B4C">
        <w:rPr>
          <w:color w:val="000000"/>
          <w:spacing w:val="6"/>
        </w:rPr>
        <w:t>2021-2024</w:t>
      </w:r>
      <w:r w:rsidRPr="009C70E7">
        <w:rPr>
          <w:color w:val="000000"/>
          <w:spacing w:val="6"/>
        </w:rPr>
        <w:t>гг.</w:t>
      </w:r>
    </w:p>
    <w:p w:rsidR="00190A73" w:rsidRPr="00EF4875" w:rsidRDefault="005E0D1A" w:rsidP="00190A7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rPr>
          <w:color w:val="000000"/>
          <w:spacing w:val="6"/>
        </w:rPr>
      </w:pPr>
      <w:r w:rsidRPr="009C70E7">
        <w:rPr>
          <w:color w:val="000000"/>
          <w:spacing w:val="6"/>
        </w:rPr>
        <w:t>.</w:t>
      </w:r>
      <w:r w:rsidR="00190A73">
        <w:rPr>
          <w:color w:val="000000"/>
          <w:spacing w:val="6"/>
          <w:sz w:val="28"/>
          <w:szCs w:val="28"/>
        </w:rPr>
        <w:t xml:space="preserve"> </w:t>
      </w: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4875">
        <w:rPr>
          <w:b/>
        </w:rPr>
        <w:t>Перечень</w:t>
      </w: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both"/>
      </w:pPr>
      <w:r w:rsidRPr="00EF4875">
        <w:rPr>
          <w:color w:val="000000"/>
        </w:rPr>
        <w:t xml:space="preserve">профессий и должностей с вредными и (или) опасными условиями труда, а также работ, выполняемых в особых температурных условиях или связанных с загрязнением, при выполнении которых работникам бесплатно выдаются сертифицированные специальная одежда, специальная обувь и другие средства индивидуальной </w:t>
      </w:r>
      <w:proofErr w:type="gramStart"/>
      <w:r w:rsidRPr="00EF4875">
        <w:rPr>
          <w:color w:val="000000"/>
        </w:rPr>
        <w:t>защиты  в</w:t>
      </w:r>
      <w:proofErr w:type="gramEnd"/>
      <w:r w:rsidRPr="00EF4875">
        <w:rPr>
          <w:color w:val="000000"/>
        </w:rPr>
        <w:t xml:space="preserve"> соответствии с типовыми нормами</w:t>
      </w:r>
      <w:r w:rsidRPr="00EF4875">
        <w:t xml:space="preserve"> выдачи СИЗ работникам сквозных профессий, утв. Приказом МЗСР РФ от 09.12.2014  № 997н.</w:t>
      </w: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5197"/>
        <w:gridCol w:w="1559"/>
        <w:gridCol w:w="958"/>
      </w:tblGrid>
      <w:tr w:rsidR="00190A73" w:rsidRPr="00EC5AEB" w:rsidTr="00190A73">
        <w:tc>
          <w:tcPr>
            <w:tcW w:w="540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№ п/п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Наименование профессий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и должностей </w:t>
            </w:r>
          </w:p>
        </w:tc>
        <w:tc>
          <w:tcPr>
            <w:tcW w:w="5197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Наименование средств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индивидуальной защиты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</w:pPr>
            <w:r w:rsidRPr="00EC5AEB">
              <w:t>Норма выдачи на год (количество единиц или комплектов)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Обоснование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(пункт приказа) </w:t>
            </w:r>
          </w:p>
        </w:tc>
      </w:tr>
      <w:tr w:rsidR="00190A73" w:rsidRPr="00EC5AEB" w:rsidTr="00190A73">
        <w:trPr>
          <w:trHeight w:val="1257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1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Дворник</w:t>
            </w:r>
          </w:p>
        </w:tc>
        <w:tc>
          <w:tcPr>
            <w:tcW w:w="5197" w:type="dxa"/>
          </w:tcPr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Костюм для защиты от общих производственных загрязнений и механических воздействий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Фартук из полимерных материалов с нагрудником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Сапоги резиновые с защитным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подноском</w:t>
            </w:r>
            <w:proofErr w:type="spellEnd"/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Перчатки с полимерным покрытием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2 шт.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пара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6 пар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23</w:t>
            </w:r>
          </w:p>
        </w:tc>
      </w:tr>
      <w:tr w:rsidR="00190A73" w:rsidRPr="00EC5AEB" w:rsidTr="00190A73">
        <w:trPr>
          <w:trHeight w:val="742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2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Заведующий хозяйством</w:t>
            </w:r>
          </w:p>
        </w:tc>
        <w:tc>
          <w:tcPr>
            <w:tcW w:w="5197" w:type="dxa"/>
          </w:tcPr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Халат для защиты от общих производственных загрязнений и механических воздействий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Перчатки с полимерным покрытием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6 пар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32</w:t>
            </w:r>
          </w:p>
        </w:tc>
      </w:tr>
      <w:tr w:rsidR="00190A73" w:rsidRPr="00EC5AEB" w:rsidTr="00190A73">
        <w:trPr>
          <w:trHeight w:val="2352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3</w:t>
            </w:r>
          </w:p>
        </w:tc>
        <w:tc>
          <w:tcPr>
            <w:tcW w:w="1553" w:type="dxa"/>
          </w:tcPr>
          <w:p w:rsidR="00190A73" w:rsidRPr="00EE6016" w:rsidRDefault="00190A73" w:rsidP="006930DE">
            <w:pPr>
              <w:spacing w:before="100" w:beforeAutospacing="1"/>
              <w:jc w:val="both"/>
            </w:pPr>
            <w:r w:rsidRPr="00EE6016">
              <w:rPr>
                <w:color w:val="22272F"/>
                <w:shd w:val="clear" w:color="auto" w:fill="FFFFFF"/>
              </w:rPr>
              <w:t>Инженер-электрик</w:t>
            </w:r>
          </w:p>
          <w:p w:rsidR="00190A73" w:rsidRPr="00EC5AEB" w:rsidRDefault="00190A73" w:rsidP="006930DE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Костюм для защиты от общих производственных загрязнений и механических воздействий или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Халат для защиты от общих производственных загрязнений и механических воздействий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Перчатки с полимерным покрытием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Боты или галоши диэлектрические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Перчатки диэлектрические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Щиток защитный лицевой или    очки защитные</w:t>
            </w:r>
          </w:p>
        </w:tc>
        <w:tc>
          <w:tcPr>
            <w:tcW w:w="1559" w:type="dxa"/>
          </w:tcPr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1 шт.</w:t>
            </w: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1 шт.</w:t>
            </w: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6 пар</w:t>
            </w: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дежурные</w:t>
            </w: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дежурные</w:t>
            </w: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до износа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39</w:t>
            </w:r>
          </w:p>
        </w:tc>
      </w:tr>
      <w:tr w:rsidR="00190A73" w:rsidRPr="00EC5AEB" w:rsidTr="00190A73">
        <w:trPr>
          <w:trHeight w:val="920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4</w:t>
            </w:r>
          </w:p>
        </w:tc>
        <w:tc>
          <w:tcPr>
            <w:tcW w:w="1553" w:type="dxa"/>
          </w:tcPr>
          <w:p w:rsidR="00190A73" w:rsidRPr="00EE6016" w:rsidRDefault="00190A73" w:rsidP="006930DE">
            <w:pPr>
              <w:spacing w:before="100" w:beforeAutospacing="1"/>
              <w:jc w:val="both"/>
              <w:rPr>
                <w:color w:val="22272F"/>
                <w:shd w:val="clear" w:color="auto" w:fill="FFFFFF"/>
              </w:rPr>
            </w:pPr>
            <w:r w:rsidRPr="00EE6016">
              <w:rPr>
                <w:color w:val="22272F"/>
                <w:shd w:val="clear" w:color="auto" w:fill="FFFFFF"/>
              </w:rPr>
              <w:t>Кухонный рабочий</w:t>
            </w:r>
          </w:p>
        </w:tc>
        <w:tc>
          <w:tcPr>
            <w:tcW w:w="5197" w:type="dxa"/>
          </w:tcPr>
          <w:p w:rsidR="00190A73" w:rsidRPr="00EC5AEB" w:rsidRDefault="00190A73" w:rsidP="006930DE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  <w:p w:rsidR="00190A73" w:rsidRPr="00EC5AEB" w:rsidRDefault="00190A73" w:rsidP="006930DE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190A73" w:rsidRPr="00EC5AEB" w:rsidRDefault="00190A73" w:rsidP="006930DE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Колпак или косынка</w:t>
            </w:r>
          </w:p>
          <w:p w:rsidR="00190A73" w:rsidRPr="00EC5AEB" w:rsidRDefault="00190A73" w:rsidP="006930DE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Нарукавники из полимерных материалов</w:t>
            </w:r>
          </w:p>
          <w:p w:rsidR="00190A73" w:rsidRPr="00EC5AEB" w:rsidRDefault="00190A73" w:rsidP="006930DE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Перчатки резиновые или из полимерных материалов</w:t>
            </w:r>
          </w:p>
          <w:p w:rsidR="00190A73" w:rsidRPr="00EC5AEB" w:rsidRDefault="00190A73" w:rsidP="006930DE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 xml:space="preserve">Фартук из полимерных материалов с нагрудником      </w:t>
            </w:r>
          </w:p>
        </w:tc>
        <w:tc>
          <w:tcPr>
            <w:tcW w:w="1559" w:type="dxa"/>
          </w:tcPr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 xml:space="preserve">3 </w:t>
            </w:r>
            <w:proofErr w:type="spellStart"/>
            <w:r w:rsidRPr="00EF4875">
              <w:t>шт</w:t>
            </w:r>
            <w:proofErr w:type="spellEnd"/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 xml:space="preserve">3 </w:t>
            </w:r>
            <w:proofErr w:type="spellStart"/>
            <w:r w:rsidRPr="00EF4875">
              <w:t>шт</w:t>
            </w:r>
            <w:proofErr w:type="spellEnd"/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До износа</w:t>
            </w: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6 пар</w:t>
            </w: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 xml:space="preserve">2 </w:t>
            </w:r>
            <w:proofErr w:type="spellStart"/>
            <w:r w:rsidRPr="00EF4875">
              <w:t>шт</w:t>
            </w:r>
            <w:proofErr w:type="spellEnd"/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60</w:t>
            </w:r>
          </w:p>
          <w:p w:rsidR="00190A73" w:rsidRPr="00EC5AEB" w:rsidRDefault="00190A73" w:rsidP="006930DE">
            <w:pPr>
              <w:spacing w:before="100" w:beforeAutospacing="1"/>
              <w:jc w:val="both"/>
            </w:pPr>
          </w:p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 xml:space="preserve">п.19.5 </w:t>
            </w:r>
            <w:proofErr w:type="spellStart"/>
            <w:r w:rsidRPr="00EC5AEB">
              <w:t>СаНПиН</w:t>
            </w:r>
            <w:proofErr w:type="spellEnd"/>
          </w:p>
        </w:tc>
      </w:tr>
      <w:tr w:rsidR="00190A73" w:rsidRPr="00EC5AEB" w:rsidTr="00190A73">
        <w:trPr>
          <w:trHeight w:val="1034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5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Помощники воспитателя</w:t>
            </w:r>
          </w:p>
        </w:tc>
        <w:tc>
          <w:tcPr>
            <w:tcW w:w="5197" w:type="dxa"/>
          </w:tcPr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халат для защиты от общих производственных загрязнений и механических воздействий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халат для уборки помещений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Фартук из полимерных материалов с нагрудником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Фартук, колпак или косынка для раздачи пищи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Перчатки резиновые или из полимерных материалов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1 шт.</w:t>
            </w:r>
          </w:p>
          <w:p w:rsidR="00190A73" w:rsidRPr="00EC5AEB" w:rsidRDefault="00190A73" w:rsidP="006930DE">
            <w:pPr>
              <w:pStyle w:val="ConsPlusNormal"/>
              <w:tabs>
                <w:tab w:val="left" w:pos="495"/>
                <w:tab w:val="center" w:pos="81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C5AEB">
              <w:rPr>
                <w:rFonts w:ascii="Times New Roman" w:eastAsia="Times New Roman" w:hAnsi="Times New Roman" w:cs="Times New Roman"/>
              </w:rPr>
              <w:t>до износ</w:t>
            </w:r>
            <w:proofErr w:type="gramEnd"/>
          </w:p>
          <w:p w:rsidR="00190A73" w:rsidRPr="00EC5AEB" w:rsidRDefault="00190A73" w:rsidP="006930DE">
            <w:pPr>
              <w:pStyle w:val="ConsPlusNormal"/>
              <w:tabs>
                <w:tab w:val="left" w:pos="495"/>
                <w:tab w:val="center" w:pos="81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комплект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6 пар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92</w:t>
            </w:r>
          </w:p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 xml:space="preserve">п.19.6,19.8 </w:t>
            </w:r>
            <w:proofErr w:type="spellStart"/>
            <w:r w:rsidRPr="00EC5AEB">
              <w:t>СаНПиН</w:t>
            </w:r>
            <w:proofErr w:type="spellEnd"/>
          </w:p>
        </w:tc>
      </w:tr>
      <w:tr w:rsidR="00190A73" w:rsidRPr="00EC5AEB" w:rsidTr="00190A73">
        <w:trPr>
          <w:trHeight w:val="1068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5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>
              <w:t>М</w:t>
            </w:r>
            <w:r w:rsidRPr="00EC5AEB">
              <w:t>ашинист   по стирке белья</w:t>
            </w:r>
          </w:p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rPr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 w:rsidRPr="00EC5AEB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197" w:type="dxa"/>
          </w:tcPr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lastRenderedPageBreak/>
              <w:t>Костюм для защиты от общих производственных загрязнений и механических воздействий или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lastRenderedPageBreak/>
              <w:t>Халат и брюки для защиты от общих производственных загрязнений и механических воздействий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Фартук из полимерных материалов с нагрудником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Перчатки с полимерным покрытием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 xml:space="preserve">Перчатки резиновые или из полимерных материалов  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190A73" w:rsidRPr="00EC5AEB" w:rsidRDefault="00190A73" w:rsidP="00D0764B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комплект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Дежурный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6 пар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дежурные</w:t>
            </w: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lastRenderedPageBreak/>
              <w:t>115</w:t>
            </w:r>
          </w:p>
        </w:tc>
      </w:tr>
      <w:tr w:rsidR="00190A73" w:rsidRPr="00EC5AEB" w:rsidTr="00190A73">
        <w:trPr>
          <w:trHeight w:val="766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lastRenderedPageBreak/>
              <w:t>5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>
              <w:t>П</w:t>
            </w:r>
            <w:r w:rsidRPr="00EC5AEB">
              <w:t>овар</w:t>
            </w:r>
          </w:p>
        </w:tc>
        <w:tc>
          <w:tcPr>
            <w:tcW w:w="5197" w:type="dxa"/>
          </w:tcPr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Костюм для защиты от общих производственных загрязнений и механических воздействий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Колпак или косынка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Фартук из полимерных материалов с нагрудником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Нарукавники из полимерных материалов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3 шт.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3 </w:t>
            </w:r>
            <w:proofErr w:type="spellStart"/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190A73" w:rsidRPr="00EC5AEB" w:rsidRDefault="00190A73" w:rsidP="006930D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 шт.</w:t>
            </w: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</w:pPr>
            <w:r w:rsidRPr="00EF4875">
              <w:t>до износа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122</w:t>
            </w:r>
          </w:p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 xml:space="preserve">п.19.5 </w:t>
            </w:r>
            <w:proofErr w:type="spellStart"/>
            <w:r w:rsidRPr="00EC5AEB">
              <w:t>СаНПиН</w:t>
            </w:r>
            <w:proofErr w:type="spellEnd"/>
          </w:p>
        </w:tc>
      </w:tr>
      <w:tr w:rsidR="00190A73" w:rsidRPr="00EC5AEB" w:rsidTr="00190A73">
        <w:trPr>
          <w:trHeight w:val="876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6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Рабочий по зданию</w:t>
            </w:r>
          </w:p>
        </w:tc>
        <w:tc>
          <w:tcPr>
            <w:tcW w:w="5197" w:type="dxa"/>
          </w:tcPr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Костюм для защиты от общих производственных загрязнений и механических воздействий</w:t>
            </w:r>
          </w:p>
          <w:p w:rsidR="00190A73" w:rsidRPr="00EC5AEB" w:rsidRDefault="00190A73" w:rsidP="006930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Перчатки с полимерным покрытием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Сапоги резиновые с защитным</w:t>
            </w:r>
            <w:r>
              <w:t xml:space="preserve"> </w:t>
            </w:r>
            <w:proofErr w:type="spellStart"/>
            <w:r w:rsidRPr="00EF4875">
              <w:t>подноском</w:t>
            </w:r>
            <w:proofErr w:type="spellEnd"/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Перчатки резиновые или из полимерных материалов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Щиток защитный лицевой или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Очки защитные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 xml:space="preserve">Средство индивидуальной защиты органов дыхания фильтрующее      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  <w:p w:rsidR="00190A73" w:rsidRPr="00EC5AEB" w:rsidRDefault="00190A73" w:rsidP="006930DE"/>
          <w:p w:rsidR="00190A73" w:rsidRPr="00EC5AEB" w:rsidRDefault="00190A73" w:rsidP="006930DE">
            <w:r w:rsidRPr="00EC5AEB">
              <w:t>6 пар</w:t>
            </w:r>
          </w:p>
          <w:p w:rsidR="00190A73" w:rsidRPr="00EC5AEB" w:rsidRDefault="00190A73" w:rsidP="006930DE">
            <w:r w:rsidRPr="00EC5AEB">
              <w:t>1 пара</w:t>
            </w:r>
          </w:p>
          <w:p w:rsidR="00190A73" w:rsidRPr="00EC5AEB" w:rsidRDefault="00190A73" w:rsidP="006930DE">
            <w:r w:rsidRPr="00EC5AEB">
              <w:t>12 штук</w:t>
            </w:r>
          </w:p>
          <w:p w:rsidR="00190A73" w:rsidRPr="00EC5AEB" w:rsidRDefault="00190A73" w:rsidP="006930DE"/>
          <w:p w:rsidR="00190A73" w:rsidRPr="00EC5AEB" w:rsidRDefault="00190A73" w:rsidP="006930DE">
            <w:r w:rsidRPr="00EC5AEB">
              <w:t>До износа</w:t>
            </w:r>
          </w:p>
          <w:p w:rsidR="00190A73" w:rsidRPr="00EC5AEB" w:rsidRDefault="00190A73" w:rsidP="006930DE"/>
          <w:p w:rsidR="00190A73" w:rsidRPr="00EC5AEB" w:rsidRDefault="00190A73" w:rsidP="006930DE"/>
          <w:p w:rsidR="00190A73" w:rsidRPr="00EC5AEB" w:rsidRDefault="00190A73" w:rsidP="006930DE">
            <w:r w:rsidRPr="00EC5AEB">
              <w:t>До износа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135</w:t>
            </w:r>
          </w:p>
        </w:tc>
      </w:tr>
      <w:tr w:rsidR="00190A73" w:rsidRPr="00EC5AEB" w:rsidTr="00190A73">
        <w:trPr>
          <w:trHeight w:val="876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7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EC5AEB">
              <w:rPr>
                <w:color w:val="22272F"/>
                <w:sz w:val="20"/>
                <w:szCs w:val="20"/>
                <w:shd w:val="clear" w:color="auto" w:fill="FFFFFF"/>
              </w:rPr>
              <w:t>Сторож</w:t>
            </w:r>
          </w:p>
        </w:tc>
        <w:tc>
          <w:tcPr>
            <w:tcW w:w="5197" w:type="dxa"/>
          </w:tcPr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Костюм для защиты от общих производственных загрязнений и механических воздействий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Сапоги резиновые с защитным</w:t>
            </w:r>
            <w:r>
              <w:t xml:space="preserve"> </w:t>
            </w:r>
            <w:proofErr w:type="spellStart"/>
            <w:r w:rsidRPr="00EF4875">
              <w:t>подноском</w:t>
            </w:r>
            <w:proofErr w:type="spellEnd"/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Перчатки с полимерным покрытием</w:t>
            </w:r>
          </w:p>
        </w:tc>
        <w:tc>
          <w:tcPr>
            <w:tcW w:w="1559" w:type="dxa"/>
          </w:tcPr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1 шт.</w:t>
            </w: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</w:p>
          <w:p w:rsidR="00190A73" w:rsidRPr="00EF4875" w:rsidRDefault="00190A73" w:rsidP="006930DE">
            <w:pPr>
              <w:pStyle w:val="s1"/>
              <w:spacing w:before="0" w:beforeAutospacing="0" w:after="0" w:afterAutospacing="0"/>
              <w:jc w:val="center"/>
            </w:pPr>
            <w:r w:rsidRPr="00EF4875">
              <w:t>1 пара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12 пар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163</w:t>
            </w:r>
          </w:p>
        </w:tc>
      </w:tr>
      <w:tr w:rsidR="00190A73" w:rsidRPr="00EC5AEB" w:rsidTr="00190A73">
        <w:trPr>
          <w:trHeight w:val="804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8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Уборщик служебных помещений</w:t>
            </w:r>
          </w:p>
        </w:tc>
        <w:tc>
          <w:tcPr>
            <w:tcW w:w="5197" w:type="dxa"/>
          </w:tcPr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Костюм для защиты от общих производственных загрязнений и механических воздействий или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Халат для защиты от общих производственных загрязнений и механических воздействий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Перчатки с полимерным покрытием</w:t>
            </w:r>
          </w:p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>Перчатки резиновые или из полимерных материалов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  <w:p w:rsidR="00190A73" w:rsidRPr="00EC5AEB" w:rsidRDefault="00190A73" w:rsidP="006930DE"/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 пар</w:t>
            </w:r>
          </w:p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12 пар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171</w:t>
            </w:r>
          </w:p>
        </w:tc>
      </w:tr>
      <w:tr w:rsidR="00190A73" w:rsidRPr="00EC5AEB" w:rsidTr="00190A73">
        <w:trPr>
          <w:trHeight w:val="804"/>
        </w:trPr>
        <w:tc>
          <w:tcPr>
            <w:tcW w:w="540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>9</w:t>
            </w:r>
          </w:p>
        </w:tc>
        <w:tc>
          <w:tcPr>
            <w:tcW w:w="1553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 xml:space="preserve">Воспитатель </w:t>
            </w:r>
          </w:p>
        </w:tc>
        <w:tc>
          <w:tcPr>
            <w:tcW w:w="5197" w:type="dxa"/>
          </w:tcPr>
          <w:p w:rsidR="00190A73" w:rsidRPr="00EF4875" w:rsidRDefault="00190A73" w:rsidP="006930DE">
            <w:pPr>
              <w:pStyle w:val="s16"/>
              <w:spacing w:before="0" w:beforeAutospacing="0" w:after="0" w:afterAutospacing="0"/>
            </w:pPr>
            <w:r w:rsidRPr="00EF4875">
              <w:t xml:space="preserve">Халат светлых тонов 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AEB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958" w:type="dxa"/>
          </w:tcPr>
          <w:p w:rsidR="00190A73" w:rsidRPr="00EC5AEB" w:rsidRDefault="00190A73" w:rsidP="006930DE">
            <w:pPr>
              <w:spacing w:before="100" w:beforeAutospacing="1"/>
              <w:jc w:val="both"/>
            </w:pPr>
            <w:r w:rsidRPr="00EC5AEB">
              <w:t xml:space="preserve">п.19.6 </w:t>
            </w:r>
            <w:proofErr w:type="spellStart"/>
            <w:r w:rsidRPr="00EC5AEB">
              <w:t>СаНПиН</w:t>
            </w:r>
            <w:proofErr w:type="spellEnd"/>
          </w:p>
        </w:tc>
      </w:tr>
    </w:tbl>
    <w:p w:rsidR="00190A73" w:rsidRPr="00EF4875" w:rsidRDefault="00190A73" w:rsidP="00190A73">
      <w:pPr>
        <w:widowControl w:val="0"/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</w:rPr>
      </w:pP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both"/>
      </w:pPr>
      <w:r w:rsidRPr="00EF4875">
        <w:rPr>
          <w:color w:val="000000"/>
          <w:spacing w:val="6"/>
          <w:sz w:val="28"/>
          <w:szCs w:val="28"/>
        </w:rPr>
        <w:t>Основание:</w:t>
      </w:r>
      <w:r w:rsidRPr="00EF4875">
        <w:t xml:space="preserve"> Приказ  МЗСР РФ от 09.12.2014  № 997н., </w:t>
      </w:r>
      <w:proofErr w:type="spellStart"/>
      <w:r w:rsidRPr="00EF4875">
        <w:t>СаНПиН</w:t>
      </w:r>
      <w:proofErr w:type="spellEnd"/>
      <w:r w:rsidRPr="00EF4875">
        <w:t xml:space="preserve"> 2.4.1.3049-13 «Санитарные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both"/>
      </w:pP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both"/>
      </w:pP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both"/>
      </w:pPr>
    </w:p>
    <w:p w:rsidR="00013B24" w:rsidRDefault="00013B24" w:rsidP="00190A7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rPr>
          <w:color w:val="000000"/>
          <w:spacing w:val="6"/>
          <w:sz w:val="28"/>
          <w:szCs w:val="28"/>
        </w:rPr>
      </w:pPr>
    </w:p>
    <w:p w:rsidR="00897D47" w:rsidRDefault="00897D47" w:rsidP="005E0D1A">
      <w:pPr>
        <w:spacing w:before="100" w:beforeAutospacing="1" w:after="100" w:afterAutospacing="1"/>
        <w:jc w:val="both"/>
      </w:pPr>
    </w:p>
    <w:p w:rsidR="00190A73" w:rsidRDefault="00190A73" w:rsidP="005E0D1A">
      <w:pPr>
        <w:spacing w:before="100" w:beforeAutospacing="1" w:after="100" w:afterAutospacing="1"/>
        <w:jc w:val="both"/>
      </w:pPr>
    </w:p>
    <w:p w:rsidR="00190A73" w:rsidRPr="0047558B" w:rsidRDefault="00190A73" w:rsidP="005E0D1A">
      <w:pPr>
        <w:spacing w:before="100" w:beforeAutospacing="1" w:after="100" w:afterAutospacing="1"/>
        <w:jc w:val="both"/>
      </w:pPr>
    </w:p>
    <w:p w:rsidR="00FD71C3" w:rsidRPr="009C70E7" w:rsidRDefault="002D5E0B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 xml:space="preserve">                                                                               </w:t>
      </w:r>
      <w:r w:rsidR="00FD71C3" w:rsidRPr="009C70E7">
        <w:rPr>
          <w:color w:val="000000"/>
          <w:spacing w:val="6"/>
        </w:rPr>
        <w:t>Приложение</w:t>
      </w:r>
      <w:r w:rsidR="00FD71C3">
        <w:rPr>
          <w:color w:val="000000"/>
          <w:spacing w:val="6"/>
        </w:rPr>
        <w:t xml:space="preserve"> 9</w:t>
      </w:r>
    </w:p>
    <w:p w:rsidR="00FD71C3" w:rsidRDefault="00FD71C3" w:rsidP="00FD71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 w:rsidRPr="009C70E7">
        <w:rPr>
          <w:color w:val="000000"/>
          <w:spacing w:val="6"/>
        </w:rPr>
        <w:t>к Коллективному договору М</w:t>
      </w:r>
      <w:r>
        <w:rPr>
          <w:color w:val="000000"/>
          <w:spacing w:val="6"/>
        </w:rPr>
        <w:t>К</w:t>
      </w:r>
      <w:r w:rsidRPr="009C70E7">
        <w:rPr>
          <w:color w:val="000000"/>
          <w:spacing w:val="6"/>
        </w:rPr>
        <w:t xml:space="preserve">ДОУ </w:t>
      </w:r>
      <w:r>
        <w:rPr>
          <w:color w:val="000000"/>
          <w:spacing w:val="6"/>
        </w:rPr>
        <w:t xml:space="preserve"> </w:t>
      </w:r>
    </w:p>
    <w:p w:rsidR="00190A73" w:rsidRPr="009C70E7" w:rsidRDefault="00190A73" w:rsidP="00190A7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right"/>
        <w:rPr>
          <w:color w:val="000000"/>
          <w:spacing w:val="6"/>
        </w:rPr>
      </w:pPr>
      <w:r>
        <w:rPr>
          <w:color w:val="000000"/>
          <w:spacing w:val="6"/>
        </w:rPr>
        <w:t>Д</w:t>
      </w:r>
      <w:r w:rsidRPr="003E6E9B">
        <w:rPr>
          <w:color w:val="000000"/>
          <w:spacing w:val="6"/>
        </w:rPr>
        <w:t>/</w:t>
      </w:r>
      <w:proofErr w:type="gramStart"/>
      <w:r>
        <w:rPr>
          <w:color w:val="000000"/>
          <w:spacing w:val="6"/>
        </w:rPr>
        <w:t>С</w:t>
      </w:r>
      <w:proofErr w:type="gramEnd"/>
      <w:r w:rsidR="0020583D">
        <w:rPr>
          <w:color w:val="000000"/>
          <w:spacing w:val="6"/>
        </w:rPr>
        <w:t xml:space="preserve"> «Радуга»</w:t>
      </w:r>
      <w:r>
        <w:rPr>
          <w:color w:val="000000"/>
          <w:spacing w:val="6"/>
        </w:rPr>
        <w:t xml:space="preserve"> на </w:t>
      </w:r>
      <w:r w:rsidR="00432B4C">
        <w:rPr>
          <w:color w:val="000000"/>
          <w:spacing w:val="6"/>
        </w:rPr>
        <w:t>2021-2024</w:t>
      </w:r>
      <w:r w:rsidRPr="009C70E7">
        <w:rPr>
          <w:color w:val="000000"/>
          <w:spacing w:val="6"/>
        </w:rPr>
        <w:t>гг.</w:t>
      </w:r>
    </w:p>
    <w:p w:rsidR="00190A73" w:rsidRDefault="00190A73" w:rsidP="00190A7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center"/>
        <w:rPr>
          <w:color w:val="000000"/>
          <w:spacing w:val="6"/>
        </w:rPr>
      </w:pPr>
      <w:r w:rsidRPr="00EF4875">
        <w:rPr>
          <w:b/>
        </w:rPr>
        <w:t>Перечень</w:t>
      </w:r>
    </w:p>
    <w:p w:rsidR="00190A73" w:rsidRPr="00EF4875" w:rsidRDefault="00190A73" w:rsidP="00190A7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64" w:lineRule="exact"/>
        <w:ind w:right="-1"/>
        <w:jc w:val="center"/>
        <w:rPr>
          <w:b/>
        </w:rPr>
      </w:pPr>
    </w:p>
    <w:p w:rsidR="00190A73" w:rsidRPr="00EF4875" w:rsidRDefault="00190A73" w:rsidP="00190A73">
      <w:pPr>
        <w:jc w:val="center"/>
        <w:rPr>
          <w:color w:val="000000"/>
        </w:rPr>
      </w:pPr>
      <w:r w:rsidRPr="00EF4875">
        <w:t>смывающих и обезвреживающих средств, нормы их выдачи на 1 месяц на работах, связанных с трудно смываемыми загрязнениями, маслами, смазками, нефтепродуктами, клеями, битумом, химическими веществами раздражающего действия и др.</w:t>
      </w:r>
      <w:r w:rsidRPr="00EF4875">
        <w:rPr>
          <w:bCs/>
        </w:rPr>
        <w:t>, согласно</w:t>
      </w:r>
      <w:r>
        <w:rPr>
          <w:bCs/>
        </w:rPr>
        <w:t xml:space="preserve"> </w:t>
      </w:r>
      <w:r w:rsidRPr="00EF4875">
        <w:rPr>
          <w:color w:val="000000"/>
        </w:rPr>
        <w:t xml:space="preserve">ст. 221 Трудового кодекса РФ и Приказом </w:t>
      </w:r>
      <w:proofErr w:type="spellStart"/>
      <w:r w:rsidRPr="00EF4875">
        <w:rPr>
          <w:color w:val="000000"/>
        </w:rPr>
        <w:t>Минздравсоцразвития</w:t>
      </w:r>
      <w:proofErr w:type="spellEnd"/>
      <w:r w:rsidRPr="00EF4875">
        <w:rPr>
          <w:color w:val="000000"/>
        </w:rPr>
        <w:t xml:space="preserve"> России от 17.12.10 № 1122н «Об утверждении норм бесплатной выдачи работникам смывающих и обезвреживающих средств…»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392"/>
        <w:gridCol w:w="142"/>
        <w:gridCol w:w="2835"/>
        <w:gridCol w:w="1843"/>
        <w:gridCol w:w="1559"/>
      </w:tblGrid>
      <w:tr w:rsidR="00190A73" w:rsidRPr="00EC5AEB" w:rsidTr="00190A73">
        <w:trPr>
          <w:trHeight w:val="360"/>
        </w:trPr>
        <w:tc>
          <w:tcPr>
            <w:tcW w:w="547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№ п/п</w:t>
            </w:r>
          </w:p>
        </w:tc>
        <w:tc>
          <w:tcPr>
            <w:tcW w:w="2392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Профессия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или должность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Наименование работ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и производственных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факторов</w:t>
            </w:r>
          </w:p>
        </w:tc>
        <w:tc>
          <w:tcPr>
            <w:tcW w:w="1843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Наименование смывающих и обезвреживающих средств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Норма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выдачи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 xml:space="preserve">на 1 месяц  </w:t>
            </w:r>
          </w:p>
        </w:tc>
      </w:tr>
      <w:tr w:rsidR="00190A73" w:rsidRPr="00EC5AEB" w:rsidTr="00190A73">
        <w:trPr>
          <w:trHeight w:val="360"/>
        </w:trPr>
        <w:tc>
          <w:tcPr>
            <w:tcW w:w="9318" w:type="dxa"/>
            <w:gridSpan w:val="6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Очищающие средства</w:t>
            </w:r>
          </w:p>
        </w:tc>
      </w:tr>
      <w:tr w:rsidR="00190A73" w:rsidRPr="00EC5AEB" w:rsidTr="00190A73">
        <w:trPr>
          <w:trHeight w:val="360"/>
        </w:trPr>
        <w:tc>
          <w:tcPr>
            <w:tcW w:w="547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1.</w:t>
            </w:r>
          </w:p>
        </w:tc>
        <w:tc>
          <w:tcPr>
            <w:tcW w:w="2534" w:type="dxa"/>
            <w:gridSpan w:val="2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</w:pPr>
            <w:r w:rsidRPr="00EC5AEB">
              <w:t>Подсобный рабочий по кухне, повар, рабочий по комплексной уборке помещений, рабочий по комплексному обслуживанию зданий, дворн</w:t>
            </w:r>
            <w:r>
              <w:t>ик, помощники воспитателя, маши</w:t>
            </w:r>
            <w:r w:rsidRPr="00EC5AEB">
              <w:t>нист по стирке белья</w:t>
            </w:r>
          </w:p>
        </w:tc>
        <w:tc>
          <w:tcPr>
            <w:tcW w:w="2835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</w:pPr>
            <w:r w:rsidRPr="00EC5AEB">
              <w:t>Работы, связанные с легкосмываемыми загрязнениями</w:t>
            </w:r>
          </w:p>
        </w:tc>
        <w:tc>
          <w:tcPr>
            <w:tcW w:w="1843" w:type="dxa"/>
          </w:tcPr>
          <w:p w:rsidR="00190A73" w:rsidRPr="00EF4875" w:rsidRDefault="00190A73" w:rsidP="006930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875">
              <w:rPr>
                <w:rFonts w:ascii="Times New Roman" w:hAnsi="Times New Roman" w:cs="Times New Roman"/>
                <w:sz w:val="22"/>
                <w:szCs w:val="22"/>
              </w:rPr>
              <w:t>Мыло или жидкие</w:t>
            </w:r>
          </w:p>
          <w:p w:rsidR="00190A73" w:rsidRPr="00EF4875" w:rsidRDefault="00190A73" w:rsidP="006930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875">
              <w:rPr>
                <w:rFonts w:ascii="Times New Roman" w:hAnsi="Times New Roman" w:cs="Times New Roman"/>
                <w:sz w:val="22"/>
                <w:szCs w:val="22"/>
              </w:rPr>
              <w:t xml:space="preserve">моющие средства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</w:pPr>
            <w:r w:rsidRPr="00EC5AEB">
              <w:t xml:space="preserve">в том числе:    </w:t>
            </w:r>
          </w:p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</w:pPr>
            <w:r w:rsidRPr="00EC5AEB">
              <w:t xml:space="preserve">для мытья рук  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 г"/>
              </w:smartTagPr>
              <w:r w:rsidRPr="00EC5AEB">
                <w:t>200 г</w:t>
              </w:r>
            </w:smartTag>
            <w:r w:rsidRPr="00EC5AEB">
              <w:t xml:space="preserve"> мыло туалетное или 250 мл (ж</w:t>
            </w:r>
            <w:r>
              <w:t>идкие моющие средства в дозирующих уст</w:t>
            </w:r>
            <w:r w:rsidRPr="00EC5AEB">
              <w:t>ройствах)</w:t>
            </w:r>
          </w:p>
        </w:tc>
      </w:tr>
      <w:tr w:rsidR="00190A73" w:rsidRPr="00EC5AEB" w:rsidTr="00190A73">
        <w:trPr>
          <w:trHeight w:val="360"/>
        </w:trPr>
        <w:tc>
          <w:tcPr>
            <w:tcW w:w="9318" w:type="dxa"/>
            <w:gridSpan w:val="6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Регенерирующие восстанавливающие средства</w:t>
            </w:r>
          </w:p>
        </w:tc>
      </w:tr>
      <w:tr w:rsidR="00190A73" w:rsidRPr="00EC5AEB" w:rsidTr="00190A73">
        <w:trPr>
          <w:trHeight w:val="2530"/>
        </w:trPr>
        <w:tc>
          <w:tcPr>
            <w:tcW w:w="547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2.</w:t>
            </w:r>
          </w:p>
        </w:tc>
        <w:tc>
          <w:tcPr>
            <w:tcW w:w="2534" w:type="dxa"/>
            <w:gridSpan w:val="2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5AEB">
              <w:t>Подсобный рабочий по кухне, рабочий по комплексной уборке помещений, помощники воспитателя.</w:t>
            </w:r>
          </w:p>
        </w:tc>
        <w:tc>
          <w:tcPr>
            <w:tcW w:w="2835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</w:pPr>
            <w:r>
              <w:t xml:space="preserve"> Работы с  водными  растворами,  водой   (предусмот</w:t>
            </w:r>
            <w:r w:rsidRPr="00EC5AEB">
              <w:t xml:space="preserve">ренные технологией),      дезинфицирующими средствами ,  выполняемые   в резиновых перчатках или перчатках  из полимерных      материалов       (без натуральной   подкладки),    закрытой </w:t>
            </w:r>
            <w:proofErr w:type="spellStart"/>
            <w:r w:rsidRPr="00EC5AEB">
              <w:t>спецобуви</w:t>
            </w:r>
            <w:proofErr w:type="spellEnd"/>
            <w:r w:rsidRPr="00EC5AEB">
              <w:t xml:space="preserve">.                                      </w:t>
            </w:r>
          </w:p>
        </w:tc>
        <w:tc>
          <w:tcPr>
            <w:tcW w:w="1843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</w:pPr>
            <w:r w:rsidRPr="00EC5AEB">
              <w:t xml:space="preserve">        Регенерирующие восстанавливающие кремы, эмульсии    </w:t>
            </w:r>
          </w:p>
        </w:tc>
        <w:tc>
          <w:tcPr>
            <w:tcW w:w="1559" w:type="dxa"/>
          </w:tcPr>
          <w:p w:rsidR="00190A73" w:rsidRPr="00EC5AEB" w:rsidRDefault="00190A73" w:rsidP="0069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AEB">
              <w:t>100 мл</w:t>
            </w:r>
          </w:p>
        </w:tc>
      </w:tr>
    </w:tbl>
    <w:p w:rsidR="00190A73" w:rsidRDefault="00190A73" w:rsidP="00190A73">
      <w:pPr>
        <w:widowControl w:val="0"/>
        <w:autoSpaceDE w:val="0"/>
        <w:autoSpaceDN w:val="0"/>
        <w:adjustRightInd w:val="0"/>
        <w:jc w:val="center"/>
        <w:outlineLvl w:val="5"/>
        <w:rPr>
          <w:bCs/>
        </w:rPr>
      </w:pPr>
      <w:r>
        <w:rPr>
          <w:bCs/>
        </w:rPr>
        <w:t xml:space="preserve">   </w:t>
      </w:r>
    </w:p>
    <w:p w:rsidR="00190A73" w:rsidRPr="00EF4875" w:rsidRDefault="00190A73" w:rsidP="00190A73">
      <w:pPr>
        <w:widowControl w:val="0"/>
        <w:autoSpaceDE w:val="0"/>
        <w:autoSpaceDN w:val="0"/>
        <w:adjustRightInd w:val="0"/>
        <w:jc w:val="center"/>
        <w:outlineLvl w:val="5"/>
        <w:rPr>
          <w:bCs/>
        </w:rPr>
      </w:pPr>
      <w:r w:rsidRPr="00EF4875">
        <w:rPr>
          <w:bCs/>
        </w:rPr>
        <w:t>Основание:</w:t>
      </w:r>
      <w:r>
        <w:rPr>
          <w:bCs/>
        </w:rPr>
        <w:t xml:space="preserve"> </w:t>
      </w:r>
      <w:r w:rsidRPr="00EF4875">
        <w:rPr>
          <w:bCs/>
          <w:color w:val="333333"/>
          <w:shd w:val="clear" w:color="auto" w:fill="FFFFFF"/>
        </w:rPr>
        <w:t>приказ</w:t>
      </w:r>
      <w:r w:rsidRPr="00EF4875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EF4875">
        <w:rPr>
          <w:bCs/>
          <w:color w:val="333333"/>
          <w:shd w:val="clear" w:color="auto" w:fill="FFFFFF"/>
        </w:rPr>
        <w:t>Минздравсоцразвития</w:t>
      </w:r>
      <w:proofErr w:type="spellEnd"/>
      <w:r w:rsidRPr="00EF4875">
        <w:rPr>
          <w:rStyle w:val="apple-converted-space"/>
          <w:color w:val="333333"/>
          <w:shd w:val="clear" w:color="auto" w:fill="FFFFFF"/>
        </w:rPr>
        <w:t> </w:t>
      </w:r>
      <w:r w:rsidRPr="00EF4875">
        <w:rPr>
          <w:bCs/>
          <w:color w:val="333333"/>
          <w:shd w:val="clear" w:color="auto" w:fill="FFFFFF"/>
        </w:rPr>
        <w:t>РФ</w:t>
      </w:r>
      <w:r w:rsidRPr="00EF4875">
        <w:rPr>
          <w:rStyle w:val="apple-converted-space"/>
          <w:color w:val="333333"/>
          <w:shd w:val="clear" w:color="auto" w:fill="FFFFFF"/>
        </w:rPr>
        <w:t> </w:t>
      </w:r>
      <w:r w:rsidRPr="00EF4875">
        <w:rPr>
          <w:bCs/>
          <w:color w:val="333333"/>
          <w:shd w:val="clear" w:color="auto" w:fill="FFFFFF"/>
        </w:rPr>
        <w:t>от</w:t>
      </w:r>
      <w:r w:rsidRPr="00EF4875">
        <w:rPr>
          <w:rStyle w:val="apple-converted-space"/>
          <w:color w:val="333333"/>
          <w:shd w:val="clear" w:color="auto" w:fill="FFFFFF"/>
        </w:rPr>
        <w:t> </w:t>
      </w:r>
      <w:r w:rsidRPr="00EF4875">
        <w:rPr>
          <w:bCs/>
          <w:color w:val="333333"/>
          <w:shd w:val="clear" w:color="auto" w:fill="FFFFFF"/>
        </w:rPr>
        <w:t>17</w:t>
      </w:r>
      <w:r w:rsidRPr="00EF4875">
        <w:rPr>
          <w:color w:val="333333"/>
          <w:shd w:val="clear" w:color="auto" w:fill="FFFFFF"/>
        </w:rPr>
        <w:t>.</w:t>
      </w:r>
      <w:r w:rsidRPr="00EF4875">
        <w:rPr>
          <w:bCs/>
          <w:color w:val="333333"/>
          <w:shd w:val="clear" w:color="auto" w:fill="FFFFFF"/>
        </w:rPr>
        <w:t>12</w:t>
      </w:r>
      <w:r w:rsidRPr="00EF4875">
        <w:rPr>
          <w:color w:val="333333"/>
          <w:shd w:val="clear" w:color="auto" w:fill="FFFFFF"/>
        </w:rPr>
        <w:t>.2010 N</w:t>
      </w:r>
      <w:r w:rsidRPr="00EF4875">
        <w:rPr>
          <w:rStyle w:val="apple-converted-space"/>
          <w:color w:val="333333"/>
          <w:shd w:val="clear" w:color="auto" w:fill="FFFFFF"/>
        </w:rPr>
        <w:t> </w:t>
      </w:r>
      <w:r w:rsidRPr="00EF4875">
        <w:rPr>
          <w:bCs/>
          <w:color w:val="333333"/>
          <w:shd w:val="clear" w:color="auto" w:fill="FFFFFF"/>
        </w:rPr>
        <w:t>1122н</w:t>
      </w:r>
      <w:r w:rsidRPr="00EF4875">
        <w:rPr>
          <w:rStyle w:val="apple-converted-space"/>
          <w:color w:val="333333"/>
          <w:shd w:val="clear" w:color="auto" w:fill="FFFFFF"/>
        </w:rPr>
        <w:t> </w:t>
      </w:r>
      <w:r w:rsidRPr="00EF4875">
        <w:rPr>
          <w:color w:val="333333"/>
          <w:shd w:val="clear" w:color="auto" w:fill="FFFFFF"/>
        </w:rPr>
        <w:t>"ОБ</w:t>
      </w:r>
      <w:r w:rsidRPr="00EF4875">
        <w:rPr>
          <w:rStyle w:val="apple-converted-space"/>
          <w:color w:val="333333"/>
          <w:shd w:val="clear" w:color="auto" w:fill="FFFFFF"/>
        </w:rPr>
        <w:t> </w:t>
      </w:r>
      <w:r w:rsidRPr="00EF4875">
        <w:rPr>
          <w:color w:val="333333"/>
          <w:shd w:val="clear" w:color="auto" w:fill="FFFFFF"/>
        </w:rPr>
        <w:t>УТВЕРЖДЕНИИ ТИПОВЫХ НОРМ БЕСПЛАТНОЙ ВЫДАЧИ РАБОТНИКАМ </w:t>
      </w:r>
      <w:r w:rsidRPr="00EF4875">
        <w:rPr>
          <w:b/>
          <w:bCs/>
          <w:color w:val="888888"/>
          <w:shd w:val="clear" w:color="auto" w:fill="FFFFFF"/>
        </w:rPr>
        <w:t>...</w:t>
      </w:r>
    </w:p>
    <w:p w:rsidR="00190A73" w:rsidRPr="00EF4875" w:rsidRDefault="00190A73" w:rsidP="00190A73">
      <w:pPr>
        <w:widowControl w:val="0"/>
        <w:shd w:val="clear" w:color="auto" w:fill="FFFFFF"/>
        <w:autoSpaceDE w:val="0"/>
        <w:autoSpaceDN w:val="0"/>
        <w:adjustRightInd w:val="0"/>
        <w:ind w:right="55"/>
        <w:jc w:val="both"/>
        <w:rPr>
          <w:color w:val="000000"/>
          <w:spacing w:val="6"/>
        </w:rPr>
      </w:pPr>
    </w:p>
    <w:sectPr w:rsidR="00190A73" w:rsidRPr="00EF4875" w:rsidSect="004328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F"/>
    <w:rsid w:val="00013B24"/>
    <w:rsid w:val="00031EB8"/>
    <w:rsid w:val="0005198D"/>
    <w:rsid w:val="00052EDD"/>
    <w:rsid w:val="000A3F5E"/>
    <w:rsid w:val="00185384"/>
    <w:rsid w:val="00190A73"/>
    <w:rsid w:val="001D6A01"/>
    <w:rsid w:val="001E7A14"/>
    <w:rsid w:val="0020583D"/>
    <w:rsid w:val="00231137"/>
    <w:rsid w:val="00232BE5"/>
    <w:rsid w:val="0025187F"/>
    <w:rsid w:val="00253519"/>
    <w:rsid w:val="00253D87"/>
    <w:rsid w:val="00274318"/>
    <w:rsid w:val="002A63D1"/>
    <w:rsid w:val="002A687B"/>
    <w:rsid w:val="002B70F4"/>
    <w:rsid w:val="002D5E0B"/>
    <w:rsid w:val="00306AF9"/>
    <w:rsid w:val="0031709C"/>
    <w:rsid w:val="0033193D"/>
    <w:rsid w:val="00366DF1"/>
    <w:rsid w:val="003A61CE"/>
    <w:rsid w:val="003B40F3"/>
    <w:rsid w:val="00406BAB"/>
    <w:rsid w:val="00413B9D"/>
    <w:rsid w:val="004201E8"/>
    <w:rsid w:val="0043287E"/>
    <w:rsid w:val="00432B4C"/>
    <w:rsid w:val="00437A30"/>
    <w:rsid w:val="00447225"/>
    <w:rsid w:val="00452582"/>
    <w:rsid w:val="0046592A"/>
    <w:rsid w:val="004D41CF"/>
    <w:rsid w:val="004F3040"/>
    <w:rsid w:val="00527483"/>
    <w:rsid w:val="005646D4"/>
    <w:rsid w:val="005729AB"/>
    <w:rsid w:val="0057638C"/>
    <w:rsid w:val="005B39E9"/>
    <w:rsid w:val="005B6511"/>
    <w:rsid w:val="005D40A7"/>
    <w:rsid w:val="005E0D1A"/>
    <w:rsid w:val="006557D7"/>
    <w:rsid w:val="006F313B"/>
    <w:rsid w:val="00715BC2"/>
    <w:rsid w:val="00733C13"/>
    <w:rsid w:val="0074639E"/>
    <w:rsid w:val="00785433"/>
    <w:rsid w:val="0079567E"/>
    <w:rsid w:val="007D3AC3"/>
    <w:rsid w:val="00831012"/>
    <w:rsid w:val="008341D9"/>
    <w:rsid w:val="00897D47"/>
    <w:rsid w:val="008A109D"/>
    <w:rsid w:val="008A555B"/>
    <w:rsid w:val="008F3E10"/>
    <w:rsid w:val="00902384"/>
    <w:rsid w:val="00917652"/>
    <w:rsid w:val="00981FAC"/>
    <w:rsid w:val="009A16E2"/>
    <w:rsid w:val="009E5E0D"/>
    <w:rsid w:val="009F32B1"/>
    <w:rsid w:val="00A02B10"/>
    <w:rsid w:val="00A33E7A"/>
    <w:rsid w:val="00AA5B8B"/>
    <w:rsid w:val="00AB71EF"/>
    <w:rsid w:val="00AD4F3E"/>
    <w:rsid w:val="00B5495C"/>
    <w:rsid w:val="00B7395B"/>
    <w:rsid w:val="00BD6C65"/>
    <w:rsid w:val="00C371D8"/>
    <w:rsid w:val="00C45C0B"/>
    <w:rsid w:val="00C932C4"/>
    <w:rsid w:val="00CD32D0"/>
    <w:rsid w:val="00CE6C76"/>
    <w:rsid w:val="00D06087"/>
    <w:rsid w:val="00D0764B"/>
    <w:rsid w:val="00D20E9F"/>
    <w:rsid w:val="00D31AFE"/>
    <w:rsid w:val="00D61728"/>
    <w:rsid w:val="00D63FA4"/>
    <w:rsid w:val="00DB19E2"/>
    <w:rsid w:val="00DD3747"/>
    <w:rsid w:val="00E22F3B"/>
    <w:rsid w:val="00E3026E"/>
    <w:rsid w:val="00E309D9"/>
    <w:rsid w:val="00E85052"/>
    <w:rsid w:val="00EA1D43"/>
    <w:rsid w:val="00EA2725"/>
    <w:rsid w:val="00EA4ACB"/>
    <w:rsid w:val="00ED1923"/>
    <w:rsid w:val="00ED3F63"/>
    <w:rsid w:val="00EE6016"/>
    <w:rsid w:val="00EF3DAF"/>
    <w:rsid w:val="00F3653D"/>
    <w:rsid w:val="00FA302F"/>
    <w:rsid w:val="00FB21AB"/>
    <w:rsid w:val="00FC370C"/>
    <w:rsid w:val="00FD5E23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1AD59"/>
  <w15:docId w15:val="{79646260-8FDB-40E8-B45E-24F5708B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E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52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5E0D1A"/>
    <w:rPr>
      <w:rFonts w:cs="Times New Roman"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9F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2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3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5B6511"/>
  </w:style>
  <w:style w:type="paragraph" w:customStyle="1" w:styleId="ConsPlusNonformat">
    <w:name w:val="ConsPlusNonformat"/>
    <w:rsid w:val="002D5E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52EDD"/>
    <w:rPr>
      <w:b/>
      <w:bCs/>
      <w:sz w:val="36"/>
      <w:szCs w:val="36"/>
    </w:rPr>
  </w:style>
  <w:style w:type="character" w:customStyle="1" w:styleId="blk">
    <w:name w:val="blk"/>
    <w:basedOn w:val="a0"/>
    <w:rsid w:val="00052EDD"/>
  </w:style>
  <w:style w:type="paragraph" w:customStyle="1" w:styleId="s16">
    <w:name w:val="s_16"/>
    <w:basedOn w:val="a"/>
    <w:rsid w:val="00190A73"/>
    <w:pPr>
      <w:spacing w:before="100" w:beforeAutospacing="1" w:after="100" w:afterAutospacing="1"/>
    </w:pPr>
  </w:style>
  <w:style w:type="paragraph" w:customStyle="1" w:styleId="s1">
    <w:name w:val="s_1"/>
    <w:basedOn w:val="a"/>
    <w:rsid w:val="00190A7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C93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5BAE-8CB8-42DD-B619-F86CC294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HP</cp:lastModifiedBy>
  <cp:revision>12</cp:revision>
  <cp:lastPrinted>2021-08-11T13:56:00Z</cp:lastPrinted>
  <dcterms:created xsi:type="dcterms:W3CDTF">2018-06-09T12:35:00Z</dcterms:created>
  <dcterms:modified xsi:type="dcterms:W3CDTF">2021-08-11T14:02:00Z</dcterms:modified>
</cp:coreProperties>
</file>